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954CDA9" w14:textId="2017A329" w:rsidR="008546E3"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TUZLUCA</w:t>
                            </w:r>
                          </w:p>
                          <w:p w14:paraId="6547A05B" w14:textId="7562B7B0" w:rsidR="008546E3" w:rsidRPr="00D43D74"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8546E3" w:rsidRPr="00D43D74"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546E3" w:rsidRPr="00D43D74"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B5D79AF" w:rsidR="008546E3" w:rsidRPr="00D43D74" w:rsidRDefault="008546E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ÜSTEĞMEN HAKAN ÖZKANER ORTAOKULU</w:t>
                            </w:r>
                          </w:p>
                          <w:p w14:paraId="654556FC" w14:textId="6AF3DFF2" w:rsidR="008546E3" w:rsidRPr="00D43D74" w:rsidRDefault="008546E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954CDA9" w14:textId="2017A329" w:rsidR="008546E3"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TUZLUCA</w:t>
                      </w:r>
                    </w:p>
                    <w:p w14:paraId="6547A05B" w14:textId="7562B7B0" w:rsidR="008546E3" w:rsidRPr="00D43D74"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8546E3" w:rsidRPr="00D43D74"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546E3" w:rsidRPr="00D43D74" w:rsidRDefault="008546E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B5D79AF" w:rsidR="008546E3" w:rsidRPr="00D43D74" w:rsidRDefault="008546E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ÜSTEĞMEN HAKAN ÖZKANER ORTAOKULU</w:t>
                      </w:r>
                    </w:p>
                    <w:p w14:paraId="654556FC" w14:textId="6AF3DFF2" w:rsidR="008546E3" w:rsidRPr="00D43D74" w:rsidRDefault="008546E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34DAAE1E" w:rsidR="003C64FE" w:rsidRPr="0007479A" w:rsidRDefault="00DB5BE7" w:rsidP="00163253">
      <w:pPr>
        <w:spacing w:line="276" w:lineRule="auto"/>
        <w:rPr>
          <w:rFonts w:ascii="Times New Roman" w:hAnsi="Times New Roman" w:cs="Times New Roman"/>
          <w:i/>
          <w:noProof/>
          <w:color w:val="000000" w:themeColor="text1"/>
          <w:sz w:val="24"/>
          <w:lang w:bidi="ar-SA"/>
        </w:rPr>
      </w:pPr>
      <w:r w:rsidRPr="00DB5BE7">
        <w:rPr>
          <w:rFonts w:ascii="Times New Roman" w:hAnsi="Times New Roman" w:cs="Times New Roman"/>
          <w:i/>
          <w:noProof/>
          <w:color w:val="000000" w:themeColor="text1"/>
          <w:sz w:val="24"/>
          <w:lang w:bidi="ar-SA"/>
        </w:rPr>
        <w:drawing>
          <wp:inline distT="0" distB="0" distL="0" distR="0" wp14:anchorId="5AB3149E" wp14:editId="077119CB">
            <wp:extent cx="5937250" cy="4452938"/>
            <wp:effectExtent l="0" t="0" r="6350" b="5080"/>
            <wp:docPr id="5" name="Resim 5" descr="C:\Users\idare\Desktop\WhatsApp Image 2024-05-03 at 13.06.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re\Desktop\WhatsApp Image 2024-05-03 at 13.06.28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0" cy="4452938"/>
                    </a:xfrm>
                    <a:prstGeom prst="rect">
                      <a:avLst/>
                    </a:prstGeom>
                    <a:noFill/>
                    <a:ln>
                      <a:noFill/>
                    </a:ln>
                  </pic:spPr>
                </pic:pic>
              </a:graphicData>
            </a:graphic>
          </wp:inline>
        </w:drawing>
      </w: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86E7C40"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62834611" w14:textId="77777777" w:rsidR="00BD7AEF" w:rsidRPr="00BD7AEF" w:rsidRDefault="00BD7AEF" w:rsidP="00BD7AEF">
      <w:pPr>
        <w:spacing w:line="276" w:lineRule="auto"/>
        <w:ind w:left="136"/>
        <w:rPr>
          <w:rFonts w:ascii="Times New Roman" w:hAnsi="Times New Roman" w:cs="Times New Roman"/>
          <w:i/>
          <w:noProof/>
          <w:color w:val="000000" w:themeColor="text1"/>
          <w:sz w:val="24"/>
        </w:rPr>
      </w:pPr>
    </w:p>
    <w:p w14:paraId="37D02E6B" w14:textId="62E06567" w:rsidR="003C64FE" w:rsidRDefault="00BD7AEF" w:rsidP="00BD7AEF">
      <w:pPr>
        <w:spacing w:line="276" w:lineRule="auto"/>
        <w:ind w:left="136"/>
        <w:jc w:val="both"/>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 xml:space="preserve">       </w:t>
      </w:r>
      <w:r w:rsidRPr="00BD7AEF">
        <w:rPr>
          <w:rFonts w:ascii="Times New Roman" w:hAnsi="Times New Roman" w:cs="Times New Roman"/>
          <w:i/>
          <w:noProof/>
          <w:color w:val="000000" w:themeColor="text1"/>
          <w:sz w:val="24"/>
        </w:rPr>
        <w:t>Gelişen teknoloji ve sosyal yapılar, geçmişten günümüze gelirken yaratıcılığın getirdiği hızlı gelişimi ve değişimi ortaya koymaktadır. Bu süreç, güçlü bir ekonomik ve sosyal yapı oluşturmanın ve değişime ayak uydurmanın önemini vurgulamaktadır. Okulumuz, bu bağlamda misyon, vizyon ve stratejik planını 2001 yılında belirlemiştir ve sürekli yenilenme ve kaliteyi artırma amacıyla çalışmaktadır. Stratejik planlama sürecimiz, durum tespiti ile başlamış olup, GZFT Analizi</w:t>
      </w:r>
      <w:r>
        <w:rPr>
          <w:rFonts w:ascii="Times New Roman" w:hAnsi="Times New Roman" w:cs="Times New Roman"/>
          <w:i/>
          <w:noProof/>
          <w:color w:val="000000" w:themeColor="text1"/>
          <w:sz w:val="24"/>
        </w:rPr>
        <w:t xml:space="preserve"> </w:t>
      </w:r>
      <w:r w:rsidRPr="00BD7AEF">
        <w:rPr>
          <w:rFonts w:ascii="Times New Roman" w:hAnsi="Times New Roman" w:cs="Times New Roman"/>
          <w:i/>
          <w:noProof/>
          <w:color w:val="000000" w:themeColor="text1"/>
          <w:sz w:val="24"/>
        </w:rPr>
        <w:t xml:space="preserve">ile okulumuzun güçlü ve zayıf yanları belirlenmiştir. Ardından, belirlenen hedeflere ulaşmak için gerekli stratejiler ve eylem planları oluşturulmuştur. Bu plan, okulumuzun gelişim ve kurumsallaşma süreçlerine önemli katkılar sağlayacaktır. </w:t>
      </w:r>
    </w:p>
    <w:p w14:paraId="5D3A1D57" w14:textId="77777777" w:rsidR="00BD7AEF" w:rsidRDefault="00BD7AEF" w:rsidP="00BD7AEF">
      <w:pPr>
        <w:spacing w:line="276" w:lineRule="auto"/>
        <w:ind w:left="136"/>
        <w:rPr>
          <w:rFonts w:ascii="Times New Roman" w:hAnsi="Times New Roman" w:cs="Times New Roman"/>
          <w:i/>
          <w:noProof/>
          <w:color w:val="000000" w:themeColor="text1"/>
          <w:sz w:val="24"/>
        </w:rPr>
      </w:pPr>
    </w:p>
    <w:p w14:paraId="19848CAB" w14:textId="378ED1F9" w:rsidR="00BD7AEF" w:rsidRPr="0007479A" w:rsidRDefault="00BD7AEF" w:rsidP="00BD7AEF">
      <w:pPr>
        <w:spacing w:line="276" w:lineRule="auto"/>
        <w:ind w:left="136"/>
        <w:jc w:val="both"/>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 xml:space="preserve">     </w:t>
      </w:r>
      <w:r w:rsidRPr="00BD7AEF">
        <w:rPr>
          <w:rFonts w:ascii="Times New Roman" w:hAnsi="Times New Roman" w:cs="Times New Roman"/>
          <w:i/>
          <w:noProof/>
          <w:color w:val="000000" w:themeColor="text1"/>
          <w:sz w:val="24"/>
        </w:rPr>
        <w:t>Planın hazırlanmasında emeği geçen Strateji Yönetim Ekibi’ne, öğretmen, öğrenci ve velilerimize teşekkür ederim.</w:t>
      </w: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327A8644" w14:textId="08A1BE13" w:rsidR="000F07CF" w:rsidRPr="00BD7AEF" w:rsidRDefault="00BD7AEF" w:rsidP="00BD7AEF">
      <w:pPr>
        <w:spacing w:line="276" w:lineRule="auto"/>
        <w:jc w:val="center"/>
        <w:rPr>
          <w:rFonts w:ascii="Times New Roman" w:hAnsi="Times New Roman" w:cs="Times New Roman"/>
          <w:i/>
          <w:noProof/>
          <w:color w:val="000000" w:themeColor="text1"/>
          <w:sz w:val="28"/>
          <w:szCs w:val="28"/>
        </w:rPr>
      </w:pPr>
      <w:r>
        <w:rPr>
          <w:rFonts w:ascii="Times New Roman" w:hAnsi="Times New Roman" w:cs="Times New Roman"/>
          <w:i/>
          <w:noProof/>
          <w:color w:val="000000" w:themeColor="text1"/>
          <w:sz w:val="36"/>
        </w:rPr>
        <w:t xml:space="preserve">                                                                     </w:t>
      </w:r>
      <w:r w:rsidR="00DB5BE7">
        <w:rPr>
          <w:rFonts w:ascii="Times New Roman" w:hAnsi="Times New Roman" w:cs="Times New Roman"/>
          <w:i/>
          <w:noProof/>
          <w:color w:val="000000" w:themeColor="text1"/>
          <w:sz w:val="28"/>
          <w:szCs w:val="28"/>
        </w:rPr>
        <w:t>Nusrettin ALCAN</w:t>
      </w:r>
    </w:p>
    <w:p w14:paraId="619F4655" w14:textId="29C020D8" w:rsidR="00C83654" w:rsidRPr="00BD7AEF" w:rsidRDefault="00BD7AEF" w:rsidP="00BD7AEF">
      <w:pPr>
        <w:spacing w:line="276" w:lineRule="auto"/>
        <w:jc w:val="center"/>
        <w:rPr>
          <w:rFonts w:ascii="Times New Roman" w:hAnsi="Times New Roman" w:cs="Times New Roman"/>
          <w:i/>
          <w:noProof/>
          <w:color w:val="000000" w:themeColor="text1"/>
          <w:sz w:val="28"/>
          <w:szCs w:val="28"/>
        </w:rPr>
      </w:pPr>
      <w:r w:rsidRPr="00BD7AEF">
        <w:rPr>
          <w:rFonts w:ascii="Times New Roman" w:hAnsi="Times New Roman" w:cs="Times New Roman"/>
          <w:i/>
          <w:noProof/>
          <w:color w:val="000000" w:themeColor="text1"/>
          <w:sz w:val="28"/>
          <w:szCs w:val="28"/>
        </w:rPr>
        <w:t xml:space="preserve">                                                                 </w:t>
      </w:r>
      <w:r>
        <w:rPr>
          <w:rFonts w:ascii="Times New Roman" w:hAnsi="Times New Roman" w:cs="Times New Roman"/>
          <w:i/>
          <w:noProof/>
          <w:color w:val="000000" w:themeColor="text1"/>
          <w:sz w:val="28"/>
          <w:szCs w:val="28"/>
        </w:rPr>
        <w:t xml:space="preserve">                   </w:t>
      </w:r>
      <w:r w:rsidRPr="00BD7AEF">
        <w:rPr>
          <w:rFonts w:ascii="Times New Roman" w:hAnsi="Times New Roman" w:cs="Times New Roman"/>
          <w:i/>
          <w:noProof/>
          <w:color w:val="000000" w:themeColor="text1"/>
          <w:sz w:val="28"/>
          <w:szCs w:val="28"/>
        </w:rPr>
        <w:t xml:space="preserve">   </w:t>
      </w:r>
      <w:r w:rsidR="00C83654" w:rsidRPr="00BD7AEF">
        <w:rPr>
          <w:rFonts w:ascii="Times New Roman" w:hAnsi="Times New Roman" w:cs="Times New Roman"/>
          <w:i/>
          <w:noProof/>
          <w:color w:val="000000" w:themeColor="text1"/>
          <w:sz w:val="28"/>
          <w:szCs w:val="28"/>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8546E3"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8546E3"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2528A8C4"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C3B9A" w:rsidRPr="0007479A" w14:paraId="70762F63" w14:textId="77777777" w:rsidTr="002028CA">
        <w:tc>
          <w:tcPr>
            <w:tcW w:w="8053" w:type="dxa"/>
          </w:tcPr>
          <w:p w14:paraId="101FD95B" w14:textId="77777777" w:rsidR="00DC3B9A" w:rsidRPr="001C0237" w:rsidRDefault="008546E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4287E5F1"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C3B9A" w:rsidRPr="0007479A" w14:paraId="661BBC3F" w14:textId="77777777" w:rsidTr="002028CA">
        <w:tc>
          <w:tcPr>
            <w:tcW w:w="8053" w:type="dxa"/>
          </w:tcPr>
          <w:p w14:paraId="0104D4CA" w14:textId="77777777" w:rsidR="00DC3B9A" w:rsidRPr="001C0237" w:rsidRDefault="008546E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2BD7BB90"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471A8CB4"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C3B9A" w:rsidRPr="0007479A" w14:paraId="50CDBE34" w14:textId="77777777" w:rsidTr="002028CA">
        <w:tc>
          <w:tcPr>
            <w:tcW w:w="8053" w:type="dxa"/>
          </w:tcPr>
          <w:p w14:paraId="1DD72269" w14:textId="77777777" w:rsidR="00DC3B9A" w:rsidRPr="001C0237" w:rsidRDefault="008546E3"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45CADCCF"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C3B9A" w:rsidRPr="0007479A" w14:paraId="72D69AB4" w14:textId="77777777" w:rsidTr="002028CA">
        <w:tc>
          <w:tcPr>
            <w:tcW w:w="8053" w:type="dxa"/>
          </w:tcPr>
          <w:p w14:paraId="0006B453" w14:textId="77777777" w:rsidR="00DC3B9A" w:rsidRPr="001C0237" w:rsidRDefault="008546E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B755997"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C3B9A" w:rsidRPr="0007479A" w14:paraId="6839D3FD" w14:textId="77777777" w:rsidTr="002028CA">
        <w:tc>
          <w:tcPr>
            <w:tcW w:w="8053" w:type="dxa"/>
          </w:tcPr>
          <w:p w14:paraId="2DF9D0D8" w14:textId="77777777" w:rsidR="00DC3B9A" w:rsidRPr="001C0237" w:rsidRDefault="008546E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6431A6F3"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C3B9A" w:rsidRPr="0007479A" w14:paraId="46B511DD" w14:textId="77777777" w:rsidTr="002028CA">
        <w:tc>
          <w:tcPr>
            <w:tcW w:w="8053" w:type="dxa"/>
          </w:tcPr>
          <w:p w14:paraId="0D8690F7" w14:textId="77777777" w:rsidR="00DC3B9A" w:rsidRPr="001C0237" w:rsidRDefault="008546E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376B69E4"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C3B9A" w:rsidRPr="0007479A" w14:paraId="11B17CEF" w14:textId="77777777" w:rsidTr="002028CA">
        <w:tc>
          <w:tcPr>
            <w:tcW w:w="8053" w:type="dxa"/>
          </w:tcPr>
          <w:p w14:paraId="2B7B18D6" w14:textId="77777777" w:rsidR="00DC3B9A" w:rsidRPr="001C0237" w:rsidRDefault="008546E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1DF7E7EC"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C3B9A" w:rsidRPr="0007479A" w14:paraId="07DDF6FA" w14:textId="77777777" w:rsidTr="002028CA">
        <w:tc>
          <w:tcPr>
            <w:tcW w:w="8053" w:type="dxa"/>
          </w:tcPr>
          <w:p w14:paraId="611293F8" w14:textId="77777777" w:rsidR="00DC3B9A" w:rsidRPr="001C0237" w:rsidRDefault="008546E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07E6AB43"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5A6CE6B4" w14:textId="77777777" w:rsidTr="002028CA">
        <w:tc>
          <w:tcPr>
            <w:tcW w:w="8053" w:type="dxa"/>
          </w:tcPr>
          <w:p w14:paraId="69588F0A" w14:textId="77777777" w:rsidR="00DC3B9A" w:rsidRPr="001C0237" w:rsidRDefault="008546E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68482A8D" w:rsidR="00DC3B9A" w:rsidRPr="001C0237" w:rsidRDefault="001201B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48E80FD8" w:rsidR="00DC3B9A" w:rsidRPr="001C0237" w:rsidRDefault="009403E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23</w:t>
            </w:r>
          </w:p>
        </w:tc>
      </w:tr>
      <w:tr w:rsidR="00DC3B9A" w:rsidRPr="0007479A" w14:paraId="08CD6608" w14:textId="77777777" w:rsidTr="002028CA">
        <w:tc>
          <w:tcPr>
            <w:tcW w:w="8053" w:type="dxa"/>
          </w:tcPr>
          <w:p w14:paraId="08FDA592" w14:textId="77777777" w:rsidR="00DC3B9A" w:rsidRPr="001C0237" w:rsidRDefault="008546E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39E218C" w:rsidR="00DC3B9A" w:rsidRPr="001C0237" w:rsidRDefault="009403E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23</w:t>
            </w:r>
          </w:p>
        </w:tc>
      </w:tr>
      <w:tr w:rsidR="00DC3B9A" w:rsidRPr="0007479A" w14:paraId="759C80E3" w14:textId="77777777" w:rsidTr="002028CA">
        <w:tc>
          <w:tcPr>
            <w:tcW w:w="8053" w:type="dxa"/>
          </w:tcPr>
          <w:p w14:paraId="4ACFE492" w14:textId="77777777" w:rsidR="00DC3B9A" w:rsidRPr="001C0237" w:rsidRDefault="008546E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2711656B" w:rsidR="00DC3B9A" w:rsidRPr="001C0237" w:rsidRDefault="009403E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24</w:t>
            </w:r>
          </w:p>
        </w:tc>
      </w:tr>
      <w:tr w:rsidR="00DC3B9A" w:rsidRPr="0007479A" w14:paraId="27AEE658" w14:textId="77777777" w:rsidTr="002028CA">
        <w:tc>
          <w:tcPr>
            <w:tcW w:w="8053" w:type="dxa"/>
          </w:tcPr>
          <w:p w14:paraId="100976BC" w14:textId="77777777" w:rsidR="00DC3B9A" w:rsidRPr="001C0237" w:rsidRDefault="008546E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323D9789" w:rsidR="00DC3B9A" w:rsidRPr="001C0237" w:rsidRDefault="009403EC"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24</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15689903" w:rsidR="00DC3B9A" w:rsidRPr="001C0237" w:rsidRDefault="00D95F1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35</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13182A8A" w:rsidR="00DC3B9A" w:rsidRPr="001C0237" w:rsidRDefault="00D95F1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35</w:t>
            </w:r>
          </w:p>
        </w:tc>
      </w:tr>
      <w:tr w:rsidR="00DC3B9A" w:rsidRPr="0007479A" w14:paraId="72B3253D" w14:textId="77777777" w:rsidTr="002028CA">
        <w:tc>
          <w:tcPr>
            <w:tcW w:w="8053" w:type="dxa"/>
          </w:tcPr>
          <w:p w14:paraId="080EA849" w14:textId="77777777" w:rsidR="00DC3B9A" w:rsidRPr="001C0237" w:rsidRDefault="008546E3"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15C7E7CB" w:rsidR="00DC3B9A" w:rsidRPr="001C0237" w:rsidRDefault="00D95F1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36</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2D965D25" w:rsidR="00D56BB0" w:rsidRPr="001C0237" w:rsidRDefault="005A7A2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5BAA7B44" w:rsidR="00D56BB0" w:rsidRPr="001C0237" w:rsidRDefault="005A7A2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D6E6412" w:rsidR="00D56BB0" w:rsidRPr="001C0237" w:rsidRDefault="005A7A2B"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50094765" w:rsidR="00D56BB0" w:rsidRPr="001C0237" w:rsidRDefault="00AE02E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8546E3"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0ACD369E" w:rsidR="00D56BB0" w:rsidRPr="001C0237" w:rsidRDefault="00D56BB0" w:rsidP="00755210">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755210">
              <w:rPr>
                <w:rFonts w:ascii="Times New Roman" w:hAnsi="Times New Roman" w:cs="Times New Roman"/>
                <w:noProof/>
                <w:color w:val="FF0000"/>
              </w:rPr>
              <w:t>9</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25579564"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39CA948A"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48A8C490"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461C625A"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18A43C73"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351E965C"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9E31768"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4B3F8C27"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2D64934B" w:rsidR="00D56BB0" w:rsidRPr="001C0237" w:rsidRDefault="0075521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24</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D71422C" w:rsidR="00D56BB0" w:rsidRPr="001C0237" w:rsidRDefault="00D95F1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35</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29411F61" w:rsidR="00D56BB0" w:rsidRPr="001C0237" w:rsidRDefault="00D95F1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36</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8546E3"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6CDE1014" w:rsidR="00D56BB0" w:rsidRPr="001C0237" w:rsidRDefault="00D95F1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36</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695F6EEA" w:rsidR="0006490E" w:rsidRPr="001C0237" w:rsidRDefault="008546E3" w:rsidP="00BB1DF4">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BB1DF4">
                <w:rPr>
                  <w:rFonts w:ascii="Times New Roman" w:hAnsi="Times New Roman" w:cs="Times New Roman"/>
                  <w:noProof/>
                  <w:color w:val="FF0000"/>
                </w:rPr>
                <w:t>Cumhuriyet YİBO</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2B6B2548" w:rsidR="0006490E" w:rsidRPr="001C0237" w:rsidRDefault="006A1F7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14:paraId="6F97A42B" w14:textId="77777777" w:rsidTr="00463A8D">
        <w:tc>
          <w:tcPr>
            <w:tcW w:w="7897" w:type="dxa"/>
          </w:tcPr>
          <w:p w14:paraId="436760FF" w14:textId="77777777" w:rsidR="0006490E" w:rsidRPr="001C0237" w:rsidRDefault="008546E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28B3EE61" w:rsidR="0006490E" w:rsidRPr="001C0237" w:rsidRDefault="0032227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06490E" w:rsidRPr="001C0237" w14:paraId="46A8DDAA" w14:textId="77777777" w:rsidTr="00463A8D">
        <w:tc>
          <w:tcPr>
            <w:tcW w:w="7897" w:type="dxa"/>
          </w:tcPr>
          <w:p w14:paraId="27820BD2" w14:textId="77777777" w:rsidR="0006490E" w:rsidRPr="001C0237" w:rsidRDefault="008546E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6118784D" w:rsidR="0006490E" w:rsidRPr="001C0237" w:rsidRDefault="0032227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14</w:t>
            </w:r>
          </w:p>
        </w:tc>
      </w:tr>
      <w:tr w:rsidR="0006490E" w:rsidRPr="001C0237" w14:paraId="1C020D3B" w14:textId="77777777" w:rsidTr="00463A8D">
        <w:tc>
          <w:tcPr>
            <w:tcW w:w="7897" w:type="dxa"/>
          </w:tcPr>
          <w:p w14:paraId="574CAAD5" w14:textId="77777777" w:rsidR="0006490E" w:rsidRPr="001C0237" w:rsidRDefault="008546E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67EC9C32" w:rsidR="0006490E" w:rsidRPr="001C0237" w:rsidRDefault="0032227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15</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264A96D0" w:rsidR="0006490E" w:rsidRPr="001C0237" w:rsidRDefault="0032227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16</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087D1946" w:rsidR="0006490E" w:rsidRPr="001C0237" w:rsidRDefault="0032227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11275E6C" w:rsidR="0006490E" w:rsidRPr="001C0237" w:rsidRDefault="0032227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r w:rsidR="0006490E" w:rsidRPr="001C0237" w14:paraId="6D5BB0BC" w14:textId="77777777" w:rsidTr="00463A8D">
        <w:tc>
          <w:tcPr>
            <w:tcW w:w="7897" w:type="dxa"/>
          </w:tcPr>
          <w:p w14:paraId="4D7022E4" w14:textId="77777777" w:rsidR="0006490E" w:rsidRPr="001C0237" w:rsidRDefault="008546E3"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4BC944EC" w:rsidR="0006490E" w:rsidRPr="001C0237" w:rsidRDefault="00D95F1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35</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0D44C90C"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w:t>
      </w:r>
      <w:r w:rsidR="007B1E52">
        <w:rPr>
          <w:rFonts w:ascii="Times New Roman" w:hAnsi="Times New Roman" w:cs="Times New Roman"/>
          <w:noProof/>
        </w:rPr>
        <w:t>ak dağılımlarını içeren plandır.</w:t>
      </w:r>
      <w:r w:rsidRPr="0007479A">
        <w:rPr>
          <w:rFonts w:ascii="Times New Roman" w:hAnsi="Times New Roman" w:cs="Times New Roman"/>
          <w:noProof/>
        </w:rPr>
        <w:t>(5018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108"/>
        <w:gridCol w:w="2998"/>
        <w:gridCol w:w="1065"/>
        <w:gridCol w:w="3896"/>
      </w:tblGrid>
      <w:tr w:rsidR="007454C2" w14:paraId="0DC17D50" w14:textId="77777777" w:rsidTr="007454C2">
        <w:trPr>
          <w:jc w:val="center"/>
        </w:trPr>
        <w:tc>
          <w:tcPr>
            <w:tcW w:w="1108"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98" w:type="dxa"/>
          </w:tcPr>
          <w:p w14:paraId="7C6C4512" w14:textId="63185BD4" w:rsidR="00FA51F5" w:rsidRPr="00B35D92" w:rsidRDefault="00F17E0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065"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3896" w:type="dxa"/>
          </w:tcPr>
          <w:p w14:paraId="5BEC27D8" w14:textId="45E0A4CD" w:rsidR="00FA51F5" w:rsidRPr="00B35D92" w:rsidRDefault="00F17E0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Tuzluca</w:t>
            </w:r>
          </w:p>
        </w:tc>
      </w:tr>
      <w:tr w:rsidR="007454C2" w14:paraId="1E25898F" w14:textId="77777777" w:rsidTr="007454C2">
        <w:trPr>
          <w:jc w:val="center"/>
        </w:trPr>
        <w:tc>
          <w:tcPr>
            <w:tcW w:w="1108" w:type="dxa"/>
            <w:shd w:val="clear" w:color="auto" w:fill="943634" w:themeFill="accent2" w:themeFillShade="BF"/>
            <w:vAlign w:val="center"/>
          </w:tcPr>
          <w:p w14:paraId="312E8419" w14:textId="2221DC8B"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98" w:type="dxa"/>
            <w:tcBorders>
              <w:top w:val="single" w:sz="6" w:space="0" w:color="DDDDDD"/>
            </w:tcBorders>
            <w:shd w:val="clear" w:color="auto" w:fill="FCFCFC"/>
          </w:tcPr>
          <w:p w14:paraId="608E8607" w14:textId="4F4E1A96" w:rsidR="00F17E01" w:rsidRPr="00B35D92" w:rsidRDefault="007454C2" w:rsidP="00F17E01">
            <w:pPr>
              <w:pStyle w:val="GvdeMetni"/>
              <w:spacing w:line="276" w:lineRule="auto"/>
              <w:rPr>
                <w:rFonts w:ascii="Times New Roman" w:hAnsi="Times New Roman" w:cs="Times New Roman"/>
                <w:noProof/>
                <w:sz w:val="20"/>
                <w:szCs w:val="20"/>
              </w:rPr>
            </w:pPr>
            <w:r>
              <w:rPr>
                <w:rFonts w:ascii="Arial" w:hAnsi="Arial" w:cs="Arial"/>
                <w:color w:val="191919"/>
                <w:sz w:val="20"/>
                <w:szCs w:val="20"/>
              </w:rPr>
              <w:t>Cumhuriyet M</w:t>
            </w:r>
            <w:r w:rsidR="00052E60">
              <w:rPr>
                <w:rFonts w:ascii="Arial" w:hAnsi="Arial" w:cs="Arial"/>
                <w:color w:val="191919"/>
                <w:sz w:val="20"/>
                <w:szCs w:val="20"/>
              </w:rPr>
              <w:t>ah.101.</w:t>
            </w:r>
            <w:r w:rsidR="00FB54E1">
              <w:rPr>
                <w:rFonts w:ascii="Arial" w:hAnsi="Arial" w:cs="Arial"/>
                <w:color w:val="191919"/>
                <w:sz w:val="20"/>
                <w:szCs w:val="20"/>
              </w:rPr>
              <w:t>Sk. No</w:t>
            </w:r>
            <w:r w:rsidR="00052E60">
              <w:rPr>
                <w:rFonts w:ascii="Arial" w:hAnsi="Arial" w:cs="Arial"/>
                <w:color w:val="191919"/>
                <w:sz w:val="20"/>
                <w:szCs w:val="20"/>
              </w:rPr>
              <w:t>:5 Tuzluca/IĞDIR</w:t>
            </w:r>
          </w:p>
        </w:tc>
        <w:tc>
          <w:tcPr>
            <w:tcW w:w="1065" w:type="dxa"/>
            <w:shd w:val="clear" w:color="auto" w:fill="943634" w:themeFill="accent2" w:themeFillShade="BF"/>
            <w:vAlign w:val="center"/>
          </w:tcPr>
          <w:p w14:paraId="56B8974E" w14:textId="646BA8C9"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3896" w:type="dxa"/>
            <w:vAlign w:val="center"/>
          </w:tcPr>
          <w:p w14:paraId="3893B557" w14:textId="77777777" w:rsidR="00052E60" w:rsidRPr="003A6F9D" w:rsidRDefault="00052E60" w:rsidP="00052E60">
            <w:pPr>
              <w:pStyle w:val="Balk1"/>
              <w:shd w:val="clear" w:color="auto" w:fill="FFFFFF"/>
              <w:spacing w:before="0"/>
              <w:textAlignment w:val="baseline"/>
              <w:outlineLvl w:val="0"/>
              <w:rPr>
                <w:rFonts w:ascii="Arial" w:eastAsia="Times New Roman" w:hAnsi="Arial" w:cs="Arial"/>
                <w:b w:val="0"/>
                <w:bCs w:val="0"/>
                <w:color w:val="202124"/>
                <w:sz w:val="20"/>
                <w:szCs w:val="20"/>
                <w:lang w:bidi="ar-SA"/>
              </w:rPr>
            </w:pPr>
            <w:r w:rsidRPr="003A6F9D">
              <w:rPr>
                <w:rFonts w:ascii="Arial" w:hAnsi="Arial" w:cs="Arial"/>
                <w:b w:val="0"/>
                <w:bCs w:val="0"/>
                <w:color w:val="202124"/>
                <w:sz w:val="20"/>
                <w:szCs w:val="20"/>
              </w:rPr>
              <w:t>40°02'31.8"N 43°39'52.2"E</w:t>
            </w:r>
          </w:p>
          <w:p w14:paraId="0291603C" w14:textId="369CCDE6" w:rsidR="00F17E01" w:rsidRPr="00B35D92" w:rsidRDefault="00F17E01" w:rsidP="00F17E01">
            <w:pPr>
              <w:pStyle w:val="GvdeMetni"/>
              <w:spacing w:line="276" w:lineRule="auto"/>
              <w:rPr>
                <w:rFonts w:ascii="Times New Roman" w:hAnsi="Times New Roman" w:cs="Times New Roman"/>
                <w:noProof/>
                <w:sz w:val="20"/>
                <w:szCs w:val="20"/>
              </w:rPr>
            </w:pPr>
          </w:p>
        </w:tc>
      </w:tr>
      <w:tr w:rsidR="007454C2" w14:paraId="4FA199AD" w14:textId="77777777" w:rsidTr="007454C2">
        <w:trPr>
          <w:jc w:val="center"/>
        </w:trPr>
        <w:tc>
          <w:tcPr>
            <w:tcW w:w="1108" w:type="dxa"/>
            <w:shd w:val="clear" w:color="auto" w:fill="943634" w:themeFill="accent2" w:themeFillShade="BF"/>
            <w:vAlign w:val="center"/>
          </w:tcPr>
          <w:p w14:paraId="52F1127F" w14:textId="06C61004"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98" w:type="dxa"/>
            <w:vAlign w:val="center"/>
          </w:tcPr>
          <w:p w14:paraId="055F60F7" w14:textId="287C3FF3" w:rsidR="00F17E01" w:rsidRPr="00F17E01" w:rsidRDefault="00F17E01" w:rsidP="00F17E01">
            <w:pPr>
              <w:pStyle w:val="GvdeMetni"/>
              <w:spacing w:line="276" w:lineRule="auto"/>
              <w:rPr>
                <w:rFonts w:ascii="Arial" w:hAnsi="Arial" w:cs="Arial"/>
                <w:noProof/>
                <w:sz w:val="20"/>
                <w:szCs w:val="20"/>
              </w:rPr>
            </w:pPr>
            <w:r>
              <w:rPr>
                <w:rFonts w:ascii="Arial" w:hAnsi="Arial" w:cs="Arial"/>
                <w:noProof/>
                <w:sz w:val="20"/>
                <w:szCs w:val="20"/>
              </w:rPr>
              <w:t>0</w:t>
            </w:r>
            <w:r w:rsidR="00052E60">
              <w:rPr>
                <w:rFonts w:ascii="Arial" w:hAnsi="Arial" w:cs="Arial"/>
                <w:noProof/>
                <w:sz w:val="20"/>
                <w:szCs w:val="20"/>
              </w:rPr>
              <w:t>4763112171</w:t>
            </w:r>
          </w:p>
        </w:tc>
        <w:tc>
          <w:tcPr>
            <w:tcW w:w="1065" w:type="dxa"/>
            <w:shd w:val="clear" w:color="auto" w:fill="943634" w:themeFill="accent2" w:themeFillShade="BF"/>
            <w:vAlign w:val="center"/>
          </w:tcPr>
          <w:p w14:paraId="37179A81" w14:textId="72D2CFDD"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3896" w:type="dxa"/>
            <w:vAlign w:val="center"/>
          </w:tcPr>
          <w:p w14:paraId="1F8F183D" w14:textId="3CD98504" w:rsidR="00F17E01" w:rsidRPr="00F17E01" w:rsidRDefault="00F17E01" w:rsidP="00F17E01">
            <w:pPr>
              <w:pStyle w:val="GvdeMetni"/>
              <w:spacing w:line="276" w:lineRule="auto"/>
              <w:rPr>
                <w:rFonts w:ascii="Arial" w:hAnsi="Arial" w:cs="Arial"/>
                <w:noProof/>
                <w:sz w:val="20"/>
                <w:szCs w:val="20"/>
              </w:rPr>
            </w:pPr>
            <w:r>
              <w:rPr>
                <w:rFonts w:ascii="Arial" w:hAnsi="Arial" w:cs="Arial"/>
                <w:noProof/>
                <w:sz w:val="20"/>
                <w:szCs w:val="20"/>
              </w:rPr>
              <w:t>0476</w:t>
            </w:r>
            <w:r w:rsidR="003A6F9D">
              <w:rPr>
                <w:rFonts w:ascii="Arial" w:hAnsi="Arial" w:cs="Arial"/>
                <w:noProof/>
                <w:sz w:val="20"/>
                <w:szCs w:val="20"/>
              </w:rPr>
              <w:t>3112171</w:t>
            </w:r>
          </w:p>
        </w:tc>
      </w:tr>
      <w:tr w:rsidR="007454C2" w14:paraId="24BAA85F" w14:textId="77777777" w:rsidTr="007454C2">
        <w:trPr>
          <w:jc w:val="center"/>
        </w:trPr>
        <w:tc>
          <w:tcPr>
            <w:tcW w:w="1108" w:type="dxa"/>
            <w:shd w:val="clear" w:color="auto" w:fill="943634" w:themeFill="accent2" w:themeFillShade="BF"/>
            <w:vAlign w:val="center"/>
          </w:tcPr>
          <w:p w14:paraId="05916090" w14:textId="35472CDD"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98" w:type="dxa"/>
            <w:vAlign w:val="center"/>
          </w:tcPr>
          <w:p w14:paraId="35321834" w14:textId="72DF0FEB" w:rsidR="00F17E01" w:rsidRPr="00B35D92" w:rsidRDefault="003A6F9D" w:rsidP="00F17E01">
            <w:pPr>
              <w:pStyle w:val="GvdeMetni"/>
              <w:spacing w:line="276" w:lineRule="auto"/>
              <w:rPr>
                <w:rFonts w:ascii="Times New Roman" w:hAnsi="Times New Roman" w:cs="Times New Roman"/>
                <w:noProof/>
                <w:sz w:val="20"/>
                <w:szCs w:val="20"/>
              </w:rPr>
            </w:pPr>
            <w:r>
              <w:rPr>
                <w:rFonts w:ascii="Arial" w:hAnsi="Arial" w:cs="Arial"/>
                <w:color w:val="191919"/>
                <w:sz w:val="20"/>
                <w:szCs w:val="20"/>
                <w:shd w:val="clear" w:color="auto" w:fill="FCFCFC"/>
              </w:rPr>
              <w:t>738674@meb.k12.tr</w:t>
            </w:r>
          </w:p>
        </w:tc>
        <w:tc>
          <w:tcPr>
            <w:tcW w:w="1065" w:type="dxa"/>
            <w:shd w:val="clear" w:color="auto" w:fill="943634" w:themeFill="accent2" w:themeFillShade="BF"/>
            <w:vAlign w:val="center"/>
          </w:tcPr>
          <w:p w14:paraId="5DD75CF4" w14:textId="7C01299D"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3896" w:type="dxa"/>
            <w:vAlign w:val="center"/>
          </w:tcPr>
          <w:p w14:paraId="2A15E338" w14:textId="583E6512" w:rsidR="00F17E01" w:rsidRPr="00B35D92" w:rsidRDefault="003A6F9D" w:rsidP="00F17E01">
            <w:pPr>
              <w:pStyle w:val="GvdeMetni"/>
              <w:spacing w:line="276" w:lineRule="auto"/>
              <w:rPr>
                <w:rFonts w:ascii="Times New Roman" w:hAnsi="Times New Roman" w:cs="Times New Roman"/>
                <w:noProof/>
                <w:sz w:val="20"/>
                <w:szCs w:val="20"/>
              </w:rPr>
            </w:pPr>
            <w:r>
              <w:rPr>
                <w:rFonts w:ascii="Arial" w:hAnsi="Arial" w:cs="Arial"/>
                <w:color w:val="191919"/>
                <w:sz w:val="20"/>
                <w:szCs w:val="20"/>
                <w:shd w:val="clear" w:color="auto" w:fill="FCFCFC"/>
              </w:rPr>
              <w:t>https://hakanozkanerortaokulu.meb.k12.tr</w:t>
            </w:r>
          </w:p>
        </w:tc>
      </w:tr>
      <w:tr w:rsidR="007454C2" w14:paraId="33EA6463" w14:textId="77777777" w:rsidTr="007454C2">
        <w:trPr>
          <w:jc w:val="center"/>
        </w:trPr>
        <w:tc>
          <w:tcPr>
            <w:tcW w:w="1108" w:type="dxa"/>
            <w:shd w:val="clear" w:color="auto" w:fill="943634" w:themeFill="accent2" w:themeFillShade="BF"/>
            <w:vAlign w:val="center"/>
          </w:tcPr>
          <w:p w14:paraId="27DA13DD" w14:textId="48833259"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98" w:type="dxa"/>
            <w:vAlign w:val="center"/>
          </w:tcPr>
          <w:p w14:paraId="7438C678" w14:textId="10622290" w:rsidR="00F17E01" w:rsidRPr="00B35D92" w:rsidRDefault="00052E60" w:rsidP="00F17E01">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738674</w:t>
            </w:r>
          </w:p>
        </w:tc>
        <w:tc>
          <w:tcPr>
            <w:tcW w:w="1065" w:type="dxa"/>
            <w:shd w:val="clear" w:color="auto" w:fill="943634" w:themeFill="accent2" w:themeFillShade="BF"/>
            <w:vAlign w:val="center"/>
          </w:tcPr>
          <w:p w14:paraId="4122EAD8" w14:textId="0B5F1A0F" w:rsidR="00F17E01" w:rsidRPr="00B35D92" w:rsidRDefault="00F17E01" w:rsidP="00F17E01">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3896" w:type="dxa"/>
            <w:vAlign w:val="center"/>
          </w:tcPr>
          <w:p w14:paraId="7398470B" w14:textId="1B60AE09" w:rsidR="00F17E01" w:rsidRPr="00B35D92" w:rsidRDefault="00F17E01" w:rsidP="00F17E01">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w:t>
            </w:r>
          </w:p>
        </w:tc>
      </w:tr>
    </w:tbl>
    <w:p w14:paraId="739F1D4C" w14:textId="77777777" w:rsidR="00900EBB" w:rsidRPr="00900EBB" w:rsidRDefault="00900EBB" w:rsidP="00780437">
      <w:pPr>
        <w:pStyle w:val="GvdeMetni"/>
        <w:spacing w:line="276" w:lineRule="auto"/>
        <w:jc w:val="both"/>
        <w:rPr>
          <w:rFonts w:ascii="Times New Roman" w:hAnsi="Times New Roman" w:cs="Times New Roman"/>
          <w:noProof/>
        </w:rPr>
      </w:pPr>
    </w:p>
    <w:p w14:paraId="602E7FCC" w14:textId="2F163B5A" w:rsidR="00780437" w:rsidRPr="00780437" w:rsidRDefault="007454C2" w:rsidP="00780437">
      <w:pPr>
        <w:pStyle w:val="GvdeMetni"/>
        <w:spacing w:line="276" w:lineRule="auto"/>
        <w:ind w:left="136" w:firstLine="584"/>
        <w:jc w:val="both"/>
        <w:rPr>
          <w:rFonts w:ascii="Times New Roman" w:hAnsi="Times New Roman" w:cs="Times New Roman"/>
          <w:noProof/>
          <w:sz w:val="22"/>
        </w:rPr>
      </w:pPr>
      <w:r>
        <w:rPr>
          <w:rFonts w:ascii="Times New Roman" w:hAnsi="Times New Roman" w:cs="Times New Roman"/>
          <w:noProof/>
          <w:sz w:val="22"/>
        </w:rPr>
        <w:t xml:space="preserve">Şehit Üsteğmen Hakan Özkaner </w:t>
      </w:r>
      <w:r w:rsidR="00780437" w:rsidRPr="00780437">
        <w:rPr>
          <w:rFonts w:ascii="Times New Roman" w:hAnsi="Times New Roman" w:cs="Times New Roman"/>
          <w:noProof/>
          <w:sz w:val="22"/>
        </w:rPr>
        <w:t xml:space="preserve">Ortaokulu Okulumuz, </w:t>
      </w:r>
      <w:r>
        <w:rPr>
          <w:rFonts w:ascii="Times New Roman" w:hAnsi="Times New Roman" w:cs="Times New Roman"/>
          <w:noProof/>
          <w:sz w:val="22"/>
        </w:rPr>
        <w:t xml:space="preserve">1992 </w:t>
      </w:r>
      <w:r w:rsidR="00780437" w:rsidRPr="00780437">
        <w:rPr>
          <w:rFonts w:ascii="Times New Roman" w:hAnsi="Times New Roman" w:cs="Times New Roman"/>
          <w:noProof/>
          <w:sz w:val="22"/>
        </w:rPr>
        <w:t xml:space="preserve">yılında kurulduğundan beri, öğrencilerine en iyi eğitimi sunmaya ve onları geleceğe hazırlamaya kendini adamıştır. Bu hedef doğrultusunda, 5 yıllık stratejik plan hazırlayarak eğitim yolculuğunda yeni bir aşamaya adım atmaktadır. Bu plan, okulumuzun önümüzdeki </w:t>
      </w:r>
      <w:r w:rsidR="00780437">
        <w:rPr>
          <w:rFonts w:ascii="Times New Roman" w:hAnsi="Times New Roman" w:cs="Times New Roman"/>
          <w:noProof/>
          <w:sz w:val="22"/>
        </w:rPr>
        <w:t xml:space="preserve">5 </w:t>
      </w:r>
      <w:r w:rsidR="00780437" w:rsidRPr="00780437">
        <w:rPr>
          <w:rFonts w:ascii="Times New Roman" w:hAnsi="Times New Roman" w:cs="Times New Roman"/>
          <w:noProof/>
          <w:sz w:val="22"/>
        </w:rPr>
        <w:t>yıl boyunca izleyeceği yolu ve ulaşmayı arzuladığı hedefleri net bir şekilde ortaya koymaktadır.</w:t>
      </w:r>
    </w:p>
    <w:p w14:paraId="72E9A2BA"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p>
    <w:p w14:paraId="0814AFD0"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r w:rsidRPr="00780437">
        <w:rPr>
          <w:rFonts w:ascii="Times New Roman" w:hAnsi="Times New Roman" w:cs="Times New Roman"/>
          <w:noProof/>
          <w:sz w:val="22"/>
        </w:rPr>
        <w:t>Stratejik planımız, GZFT analizi, durum analizi, misyon ve vizyon, tespit edilen ihtiyaçlar ve geleceğe dair öngörüler gibi çeşitli unsurları içeren kapsamlı bir çerçeveden oluşmaktadır. Bu planın hazırlanmasında, okul yönetimi, öğretmenler, veliler ve öğrenciler olmak üzere tüm paydaşların görüşleri ve önerileri dikkate alınmıştır.</w:t>
      </w:r>
    </w:p>
    <w:p w14:paraId="1CA963F4"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p>
    <w:p w14:paraId="296C539F"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r w:rsidRPr="00780437">
        <w:rPr>
          <w:rFonts w:ascii="Times New Roman" w:hAnsi="Times New Roman" w:cs="Times New Roman"/>
          <w:noProof/>
          <w:sz w:val="22"/>
        </w:rPr>
        <w:t>GZFT analizi, okulumuzun güçlü ve zayıf yönlerini, fırsatları ve tehditlerini belirlemek için kullanılmıştır. Durum analizi, mevcut eğitim ortamı ve öğrenci profili hakkında detaylı bilgi edinmemizi sağlamıştır. Misyon ve vizyon ifadelerimiz, okulumuzun temel değerlerini ve ulaşmayı arzuladığı gelecek vizyonunu tanımlamaktadır. Tespit edilen ihtiyaçlar, planımızın temelini oluşturmakta ve bu ihtiyaçlara yönelik somut çözümler sunmaktadır. Geleceğe dair öngörüler ise planın uzun vadeli hedeflerini belirlemede rehberlik etmektedir.</w:t>
      </w:r>
    </w:p>
    <w:p w14:paraId="3BD0B548" w14:textId="77777777" w:rsidR="00780437" w:rsidRPr="00780437" w:rsidRDefault="00780437" w:rsidP="00780437">
      <w:pPr>
        <w:pStyle w:val="GvdeMetni"/>
        <w:spacing w:line="276" w:lineRule="auto"/>
        <w:jc w:val="both"/>
        <w:rPr>
          <w:rFonts w:ascii="Times New Roman" w:hAnsi="Times New Roman" w:cs="Times New Roman"/>
          <w:noProof/>
          <w:sz w:val="22"/>
        </w:rPr>
      </w:pPr>
    </w:p>
    <w:p w14:paraId="50C75FAD"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r w:rsidRPr="00780437">
        <w:rPr>
          <w:rFonts w:ascii="Times New Roman" w:hAnsi="Times New Roman" w:cs="Times New Roman"/>
          <w:noProof/>
          <w:sz w:val="22"/>
        </w:rPr>
        <w:t>5 yıllık stratejik planımız, okulumuzun tüm paydaşları için bir yol haritası görevi görecektir. Bu planın uygulanmasıyla birlikte, öğrenci başarısını artırmayı, eğitim kalitesini yükseltmeyi ve okulumuzu bölgenin lider eğitim kurumu haline getirmeyi hedefliyoruz.</w:t>
      </w:r>
    </w:p>
    <w:p w14:paraId="0BAE457F"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p>
    <w:p w14:paraId="37ACBDDA"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r w:rsidRPr="00780437">
        <w:rPr>
          <w:rFonts w:ascii="Times New Roman" w:hAnsi="Times New Roman" w:cs="Times New Roman"/>
          <w:noProof/>
          <w:sz w:val="22"/>
        </w:rPr>
        <w:t xml:space="preserve">Bu planın hazırlanmasında emeği geçen tüm paydaşlara teşekkürlerimizi sunarız. 5 yıllık stratejik planımızla birlikte, okulumuzun daha parlak bir geleceğe adım atacağına inanıyoruz.. </w:t>
      </w:r>
    </w:p>
    <w:p w14:paraId="78FC2E2E" w14:textId="77777777" w:rsidR="00780437" w:rsidRPr="00780437" w:rsidRDefault="00780437" w:rsidP="00780437">
      <w:pPr>
        <w:pStyle w:val="GvdeMetni"/>
        <w:spacing w:line="276" w:lineRule="auto"/>
        <w:ind w:left="136" w:firstLine="584"/>
        <w:jc w:val="both"/>
        <w:rPr>
          <w:rFonts w:ascii="Times New Roman" w:hAnsi="Times New Roman" w:cs="Times New Roman"/>
          <w:noProof/>
          <w:sz w:val="22"/>
        </w:rPr>
      </w:pPr>
    </w:p>
    <w:p w14:paraId="52B1CA88" w14:textId="7D84A0AE" w:rsidR="00F7477B" w:rsidRPr="00780437" w:rsidRDefault="00780437" w:rsidP="00780437">
      <w:pPr>
        <w:pStyle w:val="GvdeMetni"/>
        <w:spacing w:line="276" w:lineRule="auto"/>
        <w:ind w:left="136" w:firstLine="584"/>
        <w:jc w:val="both"/>
        <w:rPr>
          <w:rFonts w:ascii="Times New Roman" w:hAnsi="Times New Roman" w:cs="Times New Roman"/>
          <w:noProof/>
          <w:sz w:val="22"/>
        </w:rPr>
      </w:pPr>
      <w:r w:rsidRPr="00780437">
        <w:rPr>
          <w:rFonts w:ascii="Times New Roman" w:hAnsi="Times New Roman" w:cs="Times New Roman"/>
          <w:noProof/>
          <w:sz w:val="22"/>
        </w:rPr>
        <w:t>Stratejik planımız, incelenmek üzere İl Milli Eğitim Müdürlüğü Ar-Ge Birimine gönderilmiştir. Düzeltme işlemlerinin ardından Tuzluca İlçe Milli Eğitim Müdürlüğü tarafından onaylanan planımız, okulumuzun resmi internet sitesinde kamuoyu ile paylaşılmıştır.</w:t>
      </w: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D8A207A" w14:textId="77777777" w:rsidR="00836D93" w:rsidRPr="00836D93" w:rsidRDefault="00836D93" w:rsidP="00E039F2">
      <w:pPr>
        <w:pStyle w:val="Balk3"/>
        <w:tabs>
          <w:tab w:val="left" w:pos="851"/>
        </w:tabs>
        <w:spacing w:line="276" w:lineRule="auto"/>
        <w:ind w:right="170"/>
        <w:jc w:val="both"/>
        <w:rPr>
          <w:rFonts w:ascii="Times New Roman" w:hAnsi="Times New Roman" w:cs="Times New Roman"/>
          <w:b w:val="0"/>
          <w:noProof/>
        </w:rPr>
      </w:pPr>
    </w:p>
    <w:p w14:paraId="503C54DA" w14:textId="77777777" w:rsidR="00A27EAC" w:rsidRDefault="00836D93" w:rsidP="00E039F2">
      <w:pPr>
        <w:pStyle w:val="Balk3"/>
        <w:tabs>
          <w:tab w:val="left" w:pos="851"/>
        </w:tabs>
        <w:spacing w:line="276" w:lineRule="auto"/>
        <w:ind w:left="170" w:right="170"/>
        <w:rPr>
          <w:rFonts w:ascii="Times New Roman" w:hAnsi="Times New Roman" w:cs="Times New Roman"/>
          <w:b w:val="0"/>
          <w:noProof/>
        </w:rPr>
      </w:pPr>
      <w:r w:rsidRPr="00836D93">
        <w:rPr>
          <w:rFonts w:ascii="Times New Roman" w:hAnsi="Times New Roman" w:cs="Times New Roman"/>
          <w:b w:val="0"/>
          <w:noProof/>
        </w:rPr>
        <w:t>Okulumuz, Milli Eğitim Bakanlığı'nın 06.10.2022 tarih ve 2022/21 sayılı Genelgesi ile belirlenen MEB 2024-2028 Stratejik Plan Hazırlık Programı çerçevesinde belirtilen takvime, usul ve esaslara uygun olarak Strateji Geliştirme Kurulu ve Stratejik Planlama Ekibi oluşturmuş ve bu süreçte İl Milli Eğitim Müdürlüğü Ar-Ge birimine bilgi vermiştir</w:t>
      </w:r>
    </w:p>
    <w:p w14:paraId="259885CE" w14:textId="359011E0" w:rsidR="001C5978" w:rsidRPr="0007479A" w:rsidRDefault="00836D93" w:rsidP="00836D93">
      <w:pPr>
        <w:pStyle w:val="Balk3"/>
        <w:tabs>
          <w:tab w:val="left" w:pos="851"/>
        </w:tabs>
        <w:spacing w:line="276" w:lineRule="auto"/>
        <w:ind w:left="0"/>
        <w:rPr>
          <w:rFonts w:ascii="Times New Roman" w:hAnsi="Times New Roman" w:cs="Times New Roman"/>
          <w:b w:val="0"/>
          <w:noProof/>
        </w:rPr>
      </w:pPr>
      <w:r w:rsidRPr="00836D93">
        <w:rPr>
          <w:rFonts w:ascii="Times New Roman" w:hAnsi="Times New Roman" w:cs="Times New Roman"/>
          <w:b w:val="0"/>
          <w:noProof/>
        </w:rPr>
        <w:t>.</w:t>
      </w:r>
      <w:r w:rsidR="001C5978"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E039F2">
      <w:pPr>
        <w:pStyle w:val="Balk3"/>
        <w:tabs>
          <w:tab w:val="left" w:pos="851"/>
        </w:tabs>
        <w:spacing w:line="276" w:lineRule="auto"/>
        <w:ind w:left="170" w:right="170"/>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E039F2">
      <w:pPr>
        <w:pStyle w:val="GvdeMetni"/>
        <w:tabs>
          <w:tab w:val="left" w:pos="851"/>
        </w:tabs>
        <w:spacing w:line="276" w:lineRule="auto"/>
        <w:ind w:left="170" w:right="170"/>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48820C3A"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401BFB71"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0C89E6E2"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216B34DC"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28D79DB6"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72CA1506"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4D957313"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796C8F51"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54C31A73"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5BDA89B7"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69E20672"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1F1E42DF"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66F8175D"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56A52705"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18D6DBA9"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05B5AB01"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256DF937"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06FE8122"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6CACBA22"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396DA0D0"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3DBF2C25"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6A0D6673"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1F202FE8"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30DAA0DD"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4E59FFFF" w14:textId="77777777" w:rsidR="006A1F71" w:rsidRDefault="006A1F71" w:rsidP="005F1C20">
      <w:pPr>
        <w:pStyle w:val="GvdeMetni"/>
        <w:spacing w:line="276" w:lineRule="auto"/>
        <w:ind w:left="136"/>
        <w:jc w:val="both"/>
        <w:rPr>
          <w:rFonts w:ascii="Times New Roman" w:hAnsi="Times New Roman" w:cs="Times New Roman"/>
          <w:b/>
          <w:noProof/>
          <w:color w:val="000000" w:themeColor="text1"/>
          <w:sz w:val="20"/>
        </w:rPr>
      </w:pPr>
    </w:p>
    <w:p w14:paraId="740728AE" w14:textId="71BC5E72"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lastRenderedPageBreak/>
        <w:t xml:space="preserve">Şekil 1. </w:t>
      </w:r>
      <w:r w:rsidR="00836D93">
        <w:rPr>
          <w:rFonts w:ascii="Times New Roman" w:hAnsi="Times New Roman" w:cs="Times New Roman"/>
          <w:b/>
          <w:noProof/>
          <w:color w:val="000000" w:themeColor="text1"/>
          <w:sz w:val="20"/>
        </w:rPr>
        <w:t>Cumhuriyet Yatılı Bölge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BA9A618" w14:textId="672DDF55"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C0FA987" w14:textId="77777777" w:rsidR="002D0BB7" w:rsidRDefault="000306C9" w:rsidP="00E039F2">
      <w:pPr>
        <w:spacing w:line="276" w:lineRule="auto"/>
        <w:ind w:left="170" w:right="227"/>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w:t>
      </w:r>
      <w:r w:rsidR="007454C2">
        <w:rPr>
          <w:rFonts w:ascii="Times New Roman" w:hAnsi="Times New Roman" w:cs="Times New Roman"/>
          <w:noProof/>
          <w:color w:val="000000" w:themeColor="text1"/>
          <w:sz w:val="24"/>
        </w:rPr>
        <w:t>Okulumuz 1992 yılında eğitim-öğretime başlamıştır.Okulumuza, ilçemiz 8. Hudut Taburu 2. Hudut Bölüğü Komutanlığı görevini yürütürken 06 Ekim 1991 yılında şehit olan Piyade Üsteğmen Hakan Özkaner’in ismi verilmiştir.</w:t>
      </w:r>
      <w:r w:rsidR="002D0BB7">
        <w:rPr>
          <w:rFonts w:ascii="Times New Roman" w:hAnsi="Times New Roman" w:cs="Times New Roman"/>
          <w:noProof/>
          <w:color w:val="000000" w:themeColor="text1"/>
          <w:sz w:val="24"/>
        </w:rPr>
        <w:t>Daha önce atatürk İlkokulunda öğrenimini sürdüren okul civar bölgesinde ikamet eden 218 öğrencinin nakilleri istenmiş ve bu öğrenciler 1992-1993 eğitim-Öğretim yılına okulumuzda başlamışlardır.Bu nedenle okulumuz ilk mezunlarını 1992-1993 Eğitim-Öğretim yılında vermiş ve 46 öğrenci ilkokul diploması almaya hak kazanmıştır.</w:t>
      </w:r>
    </w:p>
    <w:p w14:paraId="5F7EA09B" w14:textId="3F604ECB" w:rsidR="00E83184" w:rsidRDefault="002D0BB7" w:rsidP="00E039F2">
      <w:pPr>
        <w:spacing w:line="276" w:lineRule="auto"/>
        <w:ind w:left="170" w:right="227"/>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Okulumuzun kurucu müdürü Yasin SEÇİLMİŞ’tir.</w:t>
      </w:r>
      <w:r w:rsidR="00D131E3">
        <w:rPr>
          <w:rFonts w:ascii="Times New Roman" w:hAnsi="Times New Roman" w:cs="Times New Roman"/>
          <w:noProof/>
          <w:color w:val="000000" w:themeColor="text1"/>
          <w:sz w:val="24"/>
        </w:rPr>
        <w:t>Sırasıyla Atalay SARCAN, Halis ÖDEN,Hamit ULUTAŞ, Fahrettin ZEYREK, Hasan ÇİNİBULAK müdür olarak görev yapmışlardır.2016 tarihinde atanan Nusrettin ALCAN halen müdürlük görevini yürütmektedir.</w:t>
      </w:r>
      <w:r w:rsidR="000306C9" w:rsidRPr="000306C9">
        <w:rPr>
          <w:rFonts w:ascii="Times New Roman" w:hAnsi="Times New Roman" w:cs="Times New Roman"/>
          <w:noProof/>
          <w:color w:val="000000" w:themeColor="text1"/>
          <w:sz w:val="24"/>
        </w:rPr>
        <w:t xml:space="preserve"> </w:t>
      </w:r>
    </w:p>
    <w:p w14:paraId="7D10318B" w14:textId="5CFE408B" w:rsidR="00E83184" w:rsidRPr="00E83184" w:rsidRDefault="001C5978" w:rsidP="00E83184">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lastRenderedPageBreak/>
        <w:drawing>
          <wp:inline distT="0" distB="0" distL="0" distR="0" wp14:anchorId="7E8E4617" wp14:editId="13C3F444">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2651882" w14:textId="3CAE12B3" w:rsidR="000306C9" w:rsidRPr="000306C9" w:rsidRDefault="000306C9" w:rsidP="00E039F2">
      <w:pPr>
        <w:pStyle w:val="GvdeMetni"/>
        <w:spacing w:before="7"/>
        <w:ind w:left="227" w:right="227"/>
        <w:jc w:val="both"/>
        <w:rPr>
          <w:rFonts w:ascii="Times New Roman" w:hAnsi="Times New Roman" w:cs="Times New Roman"/>
          <w:bCs/>
          <w:noProof/>
          <w:color w:val="000000" w:themeColor="text1"/>
        </w:rPr>
      </w:pPr>
      <w:r>
        <w:rPr>
          <w:rFonts w:ascii="Times New Roman" w:hAnsi="Times New Roman" w:cs="Times New Roman"/>
          <w:bCs/>
          <w:noProof/>
          <w:color w:val="000000" w:themeColor="text1"/>
        </w:rPr>
        <w:t xml:space="preserve">    </w:t>
      </w:r>
      <w:r w:rsidRPr="000306C9">
        <w:rPr>
          <w:rFonts w:ascii="Times New Roman" w:hAnsi="Times New Roman" w:cs="Times New Roman"/>
          <w:bCs/>
          <w:noProof/>
          <w:color w:val="000000" w:themeColor="text1"/>
        </w:rPr>
        <w:t>Cumhuriyet Yatılı Bölge Ortaokulu'nun 2019-2023 Stratejik Planı, beş yıl süresince 31 Aralık 2023 tarihine kadar başarıyla uygulanmıştır. Salgın dönemi sebebiyle ülkemiz genelinde alınan kısıtlama tedbirleri çerçevesinde yüz yüze eğitime ara verilmiş ve Milli Eğitim Bakanlığının yönlendirmesiyle çevrimiçi eğitim faaliyetleri başlatılmıştır. Bu dönemde, stratejik plan kapsamında belirlenen bazı hedeflerin gerçekleştirilmesi mümkün olmamıştır. Özellikle yüz yüze eğitime özgü bazı göstergelerin ölçümlenmesi zorlaşmıştır, örneğin özürsüz devamsızlık oranları gibi. Ancak, çevrimiçi eğitime geçişle birlikte derslerin MEB talimatı doğrultusunda EBA üzerinden işlenmesi ve öğretmenlerin EBA sistemine kayıtlarının zorunlu hale gelmesi, EBA kullanıcı oranlarının beklenenden daha fazla olmasını sağlamıştır. Bu durum, belirlenen hedeflerin gerçekleşmesine olumlu bir katkı sağlamış ve ek çalışma gerektirmemiştir.</w:t>
      </w:r>
    </w:p>
    <w:p w14:paraId="3B69FD1B" w14:textId="77777777" w:rsidR="000306C9" w:rsidRPr="000306C9" w:rsidRDefault="000306C9" w:rsidP="000306C9">
      <w:pPr>
        <w:pStyle w:val="GvdeMetni"/>
        <w:spacing w:before="7"/>
        <w:jc w:val="both"/>
        <w:rPr>
          <w:rFonts w:ascii="Times New Roman" w:hAnsi="Times New Roman" w:cs="Times New Roman"/>
          <w:bCs/>
          <w:noProof/>
          <w:color w:val="000000" w:themeColor="text1"/>
        </w:rPr>
      </w:pPr>
    </w:p>
    <w:p w14:paraId="7F1EBB75" w14:textId="2BF909BF" w:rsidR="000A1170" w:rsidRPr="0007479A" w:rsidRDefault="000306C9" w:rsidP="00E039F2">
      <w:pPr>
        <w:pStyle w:val="GvdeMetni"/>
        <w:spacing w:before="7"/>
        <w:ind w:left="170" w:right="170"/>
        <w:jc w:val="both"/>
        <w:rPr>
          <w:rFonts w:ascii="Times New Roman" w:hAnsi="Times New Roman" w:cs="Times New Roman"/>
          <w:b/>
          <w:noProof/>
        </w:rPr>
      </w:pPr>
      <w:r>
        <w:rPr>
          <w:rFonts w:ascii="Times New Roman" w:hAnsi="Times New Roman" w:cs="Times New Roman"/>
          <w:bCs/>
          <w:noProof/>
          <w:color w:val="000000" w:themeColor="text1"/>
        </w:rPr>
        <w:t xml:space="preserve">    </w:t>
      </w:r>
      <w:r w:rsidRPr="000306C9">
        <w:rPr>
          <w:rFonts w:ascii="Times New Roman" w:hAnsi="Times New Roman" w:cs="Times New Roman"/>
          <w:bCs/>
          <w:noProof/>
          <w:color w:val="000000" w:themeColor="text1"/>
        </w:rPr>
        <w:t>Salgın sürecinde yaşanan değişkenlerin etkisiyle bile, eğitim-öğretim faaliyetleri kesintisiz bir şekilde devam etmiştir. Yüz yüze eğitimin ara verilmesiyle ortaya çıkabilecek sosyal ve akademik eksikliklerin giderilmesi için çeşitli telafi programları, egzersiz çalışmaları, Destekleme ve Yetiştirme Kursları (DYK), İlkokullarda Yetiştirme Programı (İYEP) gibi önlemler alınmıştır. Okulumuzun stratejik planında belirlenen çalışmalar, İl ve İlçe Milli Eğitim Müdürlüğü'nün koordinasyonunda gerçekleştirilmiş ve 2019-2023 Stratejik Plan süreci başarıyla tamamlanmıştır.</w:t>
      </w: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5811"/>
      </w:tblGrid>
      <w:tr w:rsidR="007F270F" w:rsidRPr="0007479A" w14:paraId="0742F945" w14:textId="77777777" w:rsidTr="00BB1DF4">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4390"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BB1DF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BB1DF4">
        <w:trPr>
          <w:trHeight w:val="29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BB1DF4">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BB1DF4">
        <w:trPr>
          <w:trHeight w:val="69"/>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BB1DF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E-Denetim ve Rehberlik</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BB1DF4">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811"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56584667" w14:textId="77777777" w:rsidR="00E83184" w:rsidRDefault="007F270F" w:rsidP="00E83184">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581651D0" w14:textId="77777777" w:rsidR="00E83184" w:rsidRDefault="00E83184" w:rsidP="00E83184">
      <w:pPr>
        <w:pStyle w:val="GvdeMetni"/>
        <w:spacing w:before="8"/>
        <w:jc w:val="both"/>
        <w:rPr>
          <w:rFonts w:ascii="Times New Roman" w:hAnsi="Times New Roman" w:cs="Times New Roman"/>
          <w:noProof/>
        </w:rPr>
      </w:pPr>
    </w:p>
    <w:p w14:paraId="4A57E764" w14:textId="6B4D70AD" w:rsidR="001C5978" w:rsidRPr="00E83184" w:rsidRDefault="00E83184" w:rsidP="00E83184">
      <w:pPr>
        <w:pStyle w:val="GvdeMetni"/>
        <w:spacing w:before="8"/>
        <w:jc w:val="both"/>
        <w:rPr>
          <w:rFonts w:ascii="Times New Roman" w:hAnsi="Times New Roman" w:cs="Times New Roman"/>
          <w:b/>
          <w:noProof/>
        </w:rPr>
      </w:pPr>
      <w:r>
        <w:rPr>
          <w:rFonts w:ascii="Times New Roman" w:hAnsi="Times New Roman" w:cs="Times New Roman"/>
          <w:noProof/>
        </w:rPr>
        <w:t xml:space="preserve">   </w:t>
      </w:r>
      <w:r w:rsidR="001C5978" w:rsidRPr="00E83184">
        <w:rPr>
          <w:rFonts w:ascii="Times New Roman" w:hAnsi="Times New Roman" w:cs="Times New Roman"/>
          <w:b/>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0F77BA1C" w:rsidR="007F270F" w:rsidRPr="0007479A" w:rsidRDefault="00784B89"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Tuzluca </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3FF0801E" w:rsidR="007F270F" w:rsidRPr="0007479A" w:rsidRDefault="00784B89"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14E88E11" w14:textId="77777777" w:rsidR="00E83184" w:rsidRDefault="00E83184" w:rsidP="001C5978">
      <w:pPr>
        <w:pStyle w:val="Balk3"/>
        <w:spacing w:before="1"/>
        <w:rPr>
          <w:rFonts w:ascii="Times New Roman" w:hAnsi="Times New Roman" w:cs="Times New Roman"/>
          <w:noProof/>
          <w:color w:val="000000" w:themeColor="text1"/>
          <w:sz w:val="20"/>
          <w:szCs w:val="20"/>
        </w:rPr>
      </w:pPr>
    </w:p>
    <w:p w14:paraId="389EE756" w14:textId="77777777" w:rsidR="00E83184" w:rsidRDefault="00E83184" w:rsidP="001C5978">
      <w:pPr>
        <w:pStyle w:val="Balk3"/>
        <w:spacing w:before="1"/>
        <w:rPr>
          <w:rFonts w:ascii="Times New Roman" w:hAnsi="Times New Roman" w:cs="Times New Roman"/>
          <w:noProof/>
          <w:color w:val="000000" w:themeColor="text1"/>
          <w:sz w:val="20"/>
          <w:szCs w:val="20"/>
        </w:rPr>
      </w:pPr>
    </w:p>
    <w:p w14:paraId="431D9AD2" w14:textId="77777777" w:rsidR="00E83184" w:rsidRDefault="00E83184" w:rsidP="001C5978">
      <w:pPr>
        <w:pStyle w:val="Balk3"/>
        <w:spacing w:before="1"/>
        <w:rPr>
          <w:rFonts w:ascii="Times New Roman" w:hAnsi="Times New Roman" w:cs="Times New Roman"/>
          <w:noProof/>
          <w:color w:val="000000" w:themeColor="text1"/>
          <w:sz w:val="20"/>
          <w:szCs w:val="20"/>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lastRenderedPageBreak/>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9C5226">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784B89" w:rsidRPr="0007479A" w14:paraId="7DD85A8D" w14:textId="77777777" w:rsidTr="009C522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2EA13B5A" w:rsidR="00784B89" w:rsidRPr="0007479A" w:rsidRDefault="00784B89" w:rsidP="00784B89">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tcPr>
          <w:p w14:paraId="527A5357"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7B4DD9B5" w14:textId="77777777" w:rsidTr="009C5226">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072CA3FB" w:rsidR="00784B89" w:rsidRPr="0007479A" w:rsidRDefault="00784B89" w:rsidP="00784B89">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Tuzluca </w:t>
            </w:r>
            <w:r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0EF98A66" w14:textId="77777777" w:rsidTr="009C522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257CC96B" w:rsidR="00784B89" w:rsidRPr="0007479A" w:rsidRDefault="00784B89" w:rsidP="00784B89">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31B7D8FF" w14:textId="77777777" w:rsidTr="009C5226">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3F108229"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49BDE9EF"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28B6ECC"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6A0C1B20"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6114D028"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110F23DF"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05356751"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7DFFC828"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DDB64A4"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784B89" w:rsidRPr="00513676" w:rsidRDefault="00784B89" w:rsidP="00784B89">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784B89" w:rsidRPr="0007479A" w14:paraId="3933D534"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18AB778"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784B89" w:rsidRPr="0007479A" w14:paraId="508633E4"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260F694E"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784B89" w:rsidRPr="0007479A" w14:paraId="3347A84D"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2E15C5AE"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784B89" w:rsidRPr="00513676" w:rsidRDefault="00784B89" w:rsidP="00784B89">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784B89" w:rsidRPr="0007479A" w14:paraId="28015AD6"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AA1D922"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784B89" w:rsidRPr="00513676" w:rsidRDefault="00784B89" w:rsidP="00784B89">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784B89" w:rsidRPr="0007479A" w14:paraId="7D2AC8D2"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4EE622D0"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784B89" w:rsidRPr="00513676" w:rsidRDefault="00784B89" w:rsidP="00784B89">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784B89" w:rsidRPr="0007479A" w14:paraId="542AC3D3"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3C3DD199"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784B89" w:rsidRPr="00513676" w:rsidRDefault="00784B89" w:rsidP="00784B89">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784B89" w:rsidRPr="0007479A" w14:paraId="762B6F1B"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235A3D7B"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784B89" w:rsidRPr="00513676" w:rsidRDefault="00784B89" w:rsidP="00784B89">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784B89" w:rsidRPr="0007479A" w14:paraId="7498AEDD"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A9B9B2E" w:rsidR="00784B89" w:rsidRPr="0007479A" w:rsidRDefault="00784B89" w:rsidP="00784B89">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784B89" w:rsidRPr="00513676" w:rsidRDefault="00784B89" w:rsidP="00784B89">
            <w:pPr>
              <w:pStyle w:val="TableParagraph"/>
              <w:jc w:val="center"/>
              <w:rPr>
                <w:rFonts w:ascii="Times New Roman" w:hAnsi="Times New Roman" w:cs="Times New Roman"/>
                <w:noProof/>
                <w:sz w:val="20"/>
                <w:szCs w:val="20"/>
                <w:lang w:eastAsia="en-US"/>
              </w:rPr>
            </w:pPr>
          </w:p>
        </w:tc>
        <w:tc>
          <w:tcPr>
            <w:tcW w:w="993" w:type="dxa"/>
          </w:tcPr>
          <w:p w14:paraId="506210CA" w14:textId="360DC79E" w:rsidR="00784B89" w:rsidRPr="00513676" w:rsidRDefault="00784B89" w:rsidP="00784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784B89" w:rsidRPr="00513676" w:rsidRDefault="00784B89" w:rsidP="00784B89">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784B89" w:rsidRPr="0007479A" w14:paraId="00C1548A"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304AA4D7" w:rsidR="00784B89" w:rsidRPr="0007479A" w:rsidRDefault="00784B89" w:rsidP="00784B89">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784B89" w:rsidRPr="00513676" w:rsidRDefault="00784B89" w:rsidP="00784B89">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784B89" w:rsidRPr="00513676" w:rsidRDefault="00784B89" w:rsidP="00784B89">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784B89" w:rsidRPr="00513676" w:rsidRDefault="00784B89" w:rsidP="00784B89">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784B89" w:rsidRPr="00513676" w:rsidRDefault="00784B89" w:rsidP="00784B8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784B89" w:rsidRPr="00513676" w:rsidRDefault="00784B89" w:rsidP="00784B89">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9C5226">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509C0C75" w14:textId="77777777" w:rsidR="00A645E3" w:rsidRDefault="00A645E3" w:rsidP="001C5978">
      <w:pPr>
        <w:pStyle w:val="Balk3"/>
        <w:rPr>
          <w:rFonts w:ascii="Times New Roman" w:hAnsi="Times New Roman" w:cs="Times New Roman"/>
          <w:noProof/>
        </w:rPr>
      </w:pPr>
    </w:p>
    <w:p w14:paraId="0D96C05F" w14:textId="77777777" w:rsidR="00A645E3" w:rsidRDefault="00A645E3"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69E7BC3" w:rsidR="009123C9" w:rsidRPr="0007479A" w:rsidRDefault="00A158DA" w:rsidP="00E039F2">
      <w:pPr>
        <w:pStyle w:val="GvdeMetni"/>
        <w:spacing w:line="276" w:lineRule="auto"/>
        <w:ind w:left="227" w:right="227"/>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784B89">
        <w:rPr>
          <w:rFonts w:ascii="Times New Roman" w:hAnsi="Times New Roman" w:cs="Times New Roman"/>
          <w:noProof/>
        </w:rPr>
        <w:t>Tuzluca</w:t>
      </w:r>
      <w:r w:rsidRPr="0007479A">
        <w:rPr>
          <w:rFonts w:ascii="Times New Roman" w:hAnsi="Times New Roman" w:cs="Times New Roman"/>
          <w:noProof/>
        </w:rPr>
        <w:t xml:space="preserve"> İlçe Milli Eğitim Müdürü başta olmak</w:t>
      </w:r>
      <w:r w:rsidR="00784B89">
        <w:rPr>
          <w:rFonts w:ascii="Times New Roman" w:hAnsi="Times New Roman" w:cs="Times New Roman"/>
          <w:noProof/>
        </w:rPr>
        <w:t xml:space="preserve"> üzere</w:t>
      </w:r>
      <w:r w:rsidRPr="0007479A">
        <w:rPr>
          <w:rFonts w:ascii="Times New Roman" w:hAnsi="Times New Roman" w:cs="Times New Roman"/>
          <w:noProof/>
        </w:rPr>
        <w:t xml:space="preserve">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B52EFB">
        <w:rPr>
          <w:rFonts w:ascii="Times New Roman" w:hAnsi="Times New Roman" w:cs="Times New Roman"/>
          <w:noProof/>
        </w:rPr>
        <w:t>150</w:t>
      </w:r>
      <w:r w:rsidRPr="0007479A">
        <w:rPr>
          <w:rFonts w:ascii="Times New Roman" w:hAnsi="Times New Roman" w:cs="Times New Roman"/>
          <w:noProof/>
        </w:rPr>
        <w:t xml:space="preserve"> öğrenci, </w:t>
      </w:r>
      <w:r w:rsidR="00B52EFB">
        <w:rPr>
          <w:rFonts w:ascii="Times New Roman" w:hAnsi="Times New Roman" w:cs="Times New Roman"/>
          <w:noProof/>
        </w:rPr>
        <w:t>11</w:t>
      </w:r>
      <w:r w:rsidRPr="0007479A">
        <w:rPr>
          <w:rFonts w:ascii="Times New Roman" w:hAnsi="Times New Roman" w:cs="Times New Roman"/>
          <w:noProof/>
        </w:rPr>
        <w:t xml:space="preserve"> öğretmen, </w:t>
      </w:r>
      <w:r w:rsidR="00B52EFB">
        <w:rPr>
          <w:rFonts w:ascii="Times New Roman" w:hAnsi="Times New Roman" w:cs="Times New Roman"/>
          <w:noProof/>
        </w:rPr>
        <w:t xml:space="preserve">3 </w:t>
      </w:r>
      <w:r w:rsidRPr="0007479A">
        <w:rPr>
          <w:rFonts w:ascii="Times New Roman" w:hAnsi="Times New Roman" w:cs="Times New Roman"/>
          <w:noProof/>
        </w:rPr>
        <w:t xml:space="preserve">personel, </w:t>
      </w:r>
      <w:r w:rsidR="00B52EFB">
        <w:rPr>
          <w:rFonts w:ascii="Times New Roman" w:hAnsi="Times New Roman" w:cs="Times New Roman"/>
          <w:noProof/>
        </w:rPr>
        <w:t xml:space="preserve">2 </w:t>
      </w:r>
      <w:r w:rsidRPr="0007479A">
        <w:rPr>
          <w:rFonts w:ascii="Times New Roman" w:hAnsi="Times New Roman" w:cs="Times New Roman"/>
          <w:noProof/>
        </w:rPr>
        <w:t xml:space="preserve">yönetici ve </w:t>
      </w:r>
      <w:r w:rsidR="00B52EFB">
        <w:rPr>
          <w:rFonts w:ascii="Times New Roman" w:hAnsi="Times New Roman" w:cs="Times New Roman"/>
          <w:noProof/>
        </w:rPr>
        <w:t>6</w:t>
      </w:r>
      <w:r w:rsidR="00A114C7">
        <w:rPr>
          <w:rFonts w:ascii="Times New Roman" w:hAnsi="Times New Roman" w:cs="Times New Roman"/>
          <w:noProof/>
        </w:rPr>
        <w:t>0</w:t>
      </w:r>
      <w:r w:rsidRPr="0007479A">
        <w:rPr>
          <w:rFonts w:ascii="Times New Roman" w:hAnsi="Times New Roman" w:cs="Times New Roman"/>
          <w:noProof/>
        </w:rPr>
        <w:t xml:space="preserve"> veli olmak üzere toplam </w:t>
      </w:r>
      <w:r w:rsidR="00B52EFB">
        <w:rPr>
          <w:rFonts w:ascii="Times New Roman" w:hAnsi="Times New Roman" w:cs="Times New Roman"/>
          <w:noProof/>
        </w:rPr>
        <w:t xml:space="preserve">226 </w:t>
      </w:r>
      <w:r w:rsidRPr="0007479A">
        <w:rPr>
          <w:rFonts w:ascii="Times New Roman" w:hAnsi="Times New Roman" w:cs="Times New Roman"/>
          <w:noProof/>
        </w:rPr>
        <w:t>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9C5226">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A27EAC" w:rsidRPr="0007479A" w14:paraId="0AF215ED" w14:textId="77777777" w:rsidTr="009C522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8D03B7" w:rsidR="00A27EAC" w:rsidRPr="0007479A" w:rsidRDefault="00A27EAC" w:rsidP="00A27EAC">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2CA79AF3" w:rsidR="00A27EAC" w:rsidRPr="0007479A" w:rsidRDefault="00A27EAC" w:rsidP="00A27EA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B848F28" w:rsidR="00A27EAC" w:rsidRPr="0007479A" w:rsidRDefault="00A27EAC" w:rsidP="00A27EAC">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4CC0C72A" w:rsidR="00A27EAC" w:rsidRPr="0007479A" w:rsidRDefault="00A27EAC" w:rsidP="00A27EA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577CA43F" w:rsidR="00A27EAC" w:rsidRPr="0007479A" w:rsidRDefault="00A27EAC" w:rsidP="00A27EA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A27EAC" w:rsidRPr="0007479A" w14:paraId="1D9891BF" w14:textId="77777777" w:rsidTr="009C5226">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528A7E9D" w:rsidR="00A27EAC" w:rsidRPr="0007479A" w:rsidRDefault="00A27EAC" w:rsidP="00A27EA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6E0C09AC" w:rsidR="00A27EAC" w:rsidRPr="0007479A" w:rsidRDefault="00A27EAC" w:rsidP="00A27EA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39F2D9AF" w:rsidR="00A27EAC" w:rsidRPr="0007479A" w:rsidRDefault="00A27EAC" w:rsidP="00A27EAC">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74A62BD3" w:rsidR="00A27EAC" w:rsidRPr="0007479A" w:rsidRDefault="00A27EAC" w:rsidP="00A27EA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2F9AD22" w:rsidR="00A27EAC" w:rsidRPr="0007479A" w:rsidRDefault="00A27EAC" w:rsidP="00A27EA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A27EAC" w:rsidRPr="0007479A" w14:paraId="715B4750" w14:textId="77777777" w:rsidTr="009C522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4C88579C" w:rsidR="00A27EAC" w:rsidRPr="0007479A" w:rsidRDefault="00A27EAC" w:rsidP="00A27EA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E1BEC0E" w:rsidR="00A27EAC" w:rsidRPr="0007479A" w:rsidRDefault="00A27EAC" w:rsidP="00A27EA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610819EC" w:rsidR="00A27EAC" w:rsidRPr="0007479A" w:rsidRDefault="00A27EAC" w:rsidP="00A27EAC">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78AF2662" w:rsidR="00A27EAC" w:rsidRPr="0007479A" w:rsidRDefault="00A27EAC" w:rsidP="00A27EA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04.03.2024-18.03.2024</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BFAABD1" w:rsidR="00A27EAC" w:rsidRPr="0007479A" w:rsidRDefault="00A27EAC" w:rsidP="00A27EA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A27EAC" w:rsidRPr="0007479A" w14:paraId="540F195B" w14:textId="77777777" w:rsidTr="009C5226">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0A97DA0D" w:rsidR="00A27EAC" w:rsidRPr="0007479A" w:rsidRDefault="00A27EAC" w:rsidP="00A27EA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2EAA148A" w:rsidR="00A27EAC" w:rsidRPr="0007479A" w:rsidRDefault="00A27EAC" w:rsidP="00A27EAC">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0C6DD289" w:rsidR="00A27EAC" w:rsidRPr="0007479A" w:rsidRDefault="00A27EAC" w:rsidP="00A27EAC">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511201" w:rsidR="00A27EAC" w:rsidRPr="0007479A" w:rsidRDefault="00A27EAC" w:rsidP="00A27EA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04.03.2024-18.03.2024</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59C99001" w:rsidR="00A27EAC" w:rsidRPr="0007479A" w:rsidRDefault="00A27EAC" w:rsidP="00A27EA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A27EAC" w:rsidRPr="0007479A" w14:paraId="0C972C62" w14:textId="77777777" w:rsidTr="009C522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1D31579D" w:rsidR="00A27EAC" w:rsidRPr="0007479A" w:rsidRDefault="00A27EAC" w:rsidP="00A27EA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1D3C2D77" w:rsidR="00A27EAC" w:rsidRPr="0007479A" w:rsidRDefault="00A27EAC" w:rsidP="00A27EAC">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7648BBFC" w:rsidR="00A27EAC" w:rsidRPr="0007479A" w:rsidRDefault="00A27EAC" w:rsidP="00A27EAC">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1C403B4B" w:rsidR="00A27EAC" w:rsidRPr="0007479A" w:rsidRDefault="00A27EAC" w:rsidP="00A27EA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04.03.2024-18.03.2024</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1F8C2CFA" w:rsidR="00A27EAC" w:rsidRPr="0007479A" w:rsidRDefault="00A27EAC" w:rsidP="00A27EA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A27EAC" w:rsidRPr="0007479A" w14:paraId="39775F61" w14:textId="77777777" w:rsidTr="009C5226">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0573D3A3" w:rsidR="00A27EAC" w:rsidRPr="0007479A" w:rsidRDefault="00A27EAC" w:rsidP="00A27EA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320D439F" w:rsidR="00A27EAC" w:rsidRPr="0007479A" w:rsidRDefault="00A27EAC" w:rsidP="00A27EA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A4AD90A" w:rsidR="00A27EAC" w:rsidRPr="0007479A" w:rsidRDefault="00A27EAC" w:rsidP="00A27EAC">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44CB817C" w:rsidR="00A27EAC" w:rsidRPr="0007479A" w:rsidRDefault="00A27EAC" w:rsidP="00A27EA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04.03.2024-18.03.2024</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22B0A118" w:rsidR="00A27EAC" w:rsidRPr="0007479A" w:rsidRDefault="00A27EAC" w:rsidP="00A27EA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A27EAC" w:rsidRPr="0007479A" w14:paraId="5368DD44" w14:textId="77777777" w:rsidTr="009C5226">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1FC49E77" w:rsidR="00A27EAC" w:rsidRPr="0007479A" w:rsidRDefault="00A27EAC" w:rsidP="00A27EA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BCB4C86" w:rsidR="00A27EAC" w:rsidRPr="0007479A" w:rsidRDefault="00A27EAC" w:rsidP="00A27EAC">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5ADA7762" w:rsidR="00A27EAC" w:rsidRPr="0007479A" w:rsidRDefault="00A27EAC" w:rsidP="00A27EAC">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76FBA500" w:rsidR="00A27EAC" w:rsidRPr="00DC0C9C" w:rsidRDefault="00A27EAC" w:rsidP="00A27EAC">
            <w:pPr>
              <w:pStyle w:val="TableParagraph"/>
              <w:jc w:val="center"/>
              <w:rPr>
                <w:rFonts w:ascii="Times New Roman" w:hAnsi="Times New Roman" w:cs="Times New Roman"/>
                <w:b w:val="0"/>
                <w:noProof/>
                <w:sz w:val="18"/>
                <w:szCs w:val="16"/>
                <w:lang w:eastAsia="en-US"/>
              </w:rPr>
            </w:pPr>
            <w:r w:rsidRPr="00CD70DB">
              <w:rPr>
                <w:rFonts w:ascii="Times New Roman" w:hAnsi="Times New Roman" w:cs="Times New Roman"/>
                <w:b w:val="0"/>
                <w:noProof/>
                <w:sz w:val="18"/>
                <w:szCs w:val="16"/>
                <w:lang w:eastAsia="en-US"/>
              </w:rPr>
              <w:t>04.03.2024-18.03.2024</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2875F4C8" w:rsidR="00A27EAC" w:rsidRPr="0007479A" w:rsidRDefault="00A27EAC" w:rsidP="00A27EA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3241B3C8" w:rsidR="002846D2" w:rsidRPr="0007479A" w:rsidRDefault="00BB1DF4" w:rsidP="002846D2">
      <w:pPr>
        <w:pStyle w:val="GvdeMetni"/>
        <w:spacing w:before="1"/>
        <w:rPr>
          <w:rFonts w:ascii="Times New Roman" w:hAnsi="Times New Roman" w:cs="Times New Roman"/>
          <w:b/>
          <w:noProof/>
        </w:rPr>
      </w:pPr>
      <w:r>
        <w:rPr>
          <w:rFonts w:ascii="Times New Roman" w:hAnsi="Times New Roman" w:cs="Times New Roman"/>
          <w:b/>
          <w:noProof/>
        </w:rPr>
        <w:t xml:space="preserve">     </w:t>
      </w:r>
      <w:r w:rsidR="002846D2"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002846D2"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2A400209">
            <wp:extent cx="6838950" cy="7194550"/>
            <wp:effectExtent l="0" t="0" r="0" b="635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B786D7D" w14:textId="2BCEDF70" w:rsidR="00276177" w:rsidRPr="00E83184" w:rsidRDefault="00276177" w:rsidP="00E83184">
      <w:pPr>
        <w:tabs>
          <w:tab w:val="left" w:pos="1510"/>
        </w:tabs>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3A793C8E">
            <wp:extent cx="6851650" cy="6673850"/>
            <wp:effectExtent l="0" t="0" r="6350" b="1270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43C3B431" w14:textId="18E41965" w:rsidR="00276177"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anchor distT="0" distB="0" distL="114300" distR="114300" simplePos="0" relativeHeight="251763200" behindDoc="0" locked="0" layoutInCell="1" allowOverlap="1" wp14:anchorId="58FF67F6" wp14:editId="4C2BA3E2">
            <wp:simplePos x="0" y="635000"/>
            <wp:positionH relativeFrom="column">
              <wp:align>left</wp:align>
            </wp:positionH>
            <wp:positionV relativeFrom="paragraph">
              <wp:align>top</wp:align>
            </wp:positionV>
            <wp:extent cx="6210300" cy="8715375"/>
            <wp:effectExtent l="0" t="0" r="0" b="9525"/>
            <wp:wrapSquare wrapText="bothSides"/>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r w:rsidR="00A114C7">
        <w:rPr>
          <w:rFonts w:ascii="Times New Roman" w:hAnsi="Times New Roman" w:cs="Times New Roman"/>
          <w:noProof/>
        </w:rPr>
        <w:br w:type="textWrapping" w:clear="all"/>
      </w:r>
    </w:p>
    <w:p w14:paraId="45E48275" w14:textId="40917C8C" w:rsidR="00B33C63" w:rsidRPr="0007479A" w:rsidRDefault="00BB1DF4" w:rsidP="00B33C63">
      <w:pPr>
        <w:pStyle w:val="GvdeMetni"/>
        <w:spacing w:before="1"/>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     </w:t>
      </w:r>
      <w:r w:rsidR="00B33C63"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427A6BA0">
            <wp:extent cx="6896100" cy="6972300"/>
            <wp:effectExtent l="0" t="0" r="0"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245CF73C">
            <wp:extent cx="6858000" cy="6032500"/>
            <wp:effectExtent l="0" t="0" r="0" b="635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19231802">
            <wp:extent cx="6889750" cy="9029700"/>
            <wp:effectExtent l="0" t="0" r="6350" b="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5" w:name="_bookmark32"/>
      <w:bookmarkEnd w:id="5"/>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EDF6C44" w:rsidR="007F270F" w:rsidRPr="0007479A" w:rsidRDefault="00E8746B"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2C334DE" w:rsidR="007F270F" w:rsidRPr="0007479A" w:rsidRDefault="00DD07A1"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475F9C06" w:rsidR="007F270F" w:rsidRPr="0007479A" w:rsidRDefault="00DD07A1"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7C493648" w:rsidR="007F270F" w:rsidRPr="0007479A" w:rsidRDefault="00E8746B"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60372094" w:rsidR="007F270F" w:rsidRPr="0007479A" w:rsidRDefault="00DD07A1"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7ECF61B7" w:rsidR="007F270F" w:rsidRPr="0007479A" w:rsidRDefault="00DD07A1"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265F1659" w14:textId="77777777" w:rsidR="00AE02EE" w:rsidRDefault="00AE02EE" w:rsidP="00537A1E">
      <w:pPr>
        <w:pStyle w:val="Balk3"/>
        <w:jc w:val="both"/>
        <w:rPr>
          <w:rFonts w:ascii="Times New Roman" w:hAnsi="Times New Roman" w:cs="Times New Roman"/>
          <w:noProof/>
          <w:sz w:val="20"/>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209C9494" w:rsidR="007F270F" w:rsidRPr="0007479A" w:rsidRDefault="004E29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187</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37FC42E6" w:rsidR="007F270F" w:rsidRPr="0007479A" w:rsidRDefault="004E29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1C725D06" w:rsidR="007F270F"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44422E5C" w:rsidR="007F270F" w:rsidRPr="0007479A" w:rsidRDefault="004E295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23</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39F9578A" w:rsidR="007F270F" w:rsidRPr="0007479A" w:rsidRDefault="004E2958" w:rsidP="0001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6845FA82" w14:textId="77777777" w:rsidR="00AE02EE" w:rsidRDefault="00AE02EE" w:rsidP="007F270F">
      <w:pPr>
        <w:pStyle w:val="Balk3"/>
        <w:jc w:val="both"/>
        <w:rPr>
          <w:rFonts w:ascii="Times New Roman" w:hAnsi="Times New Roman" w:cs="Times New Roman"/>
          <w:noProof/>
          <w:sz w:val="20"/>
        </w:rPr>
      </w:pPr>
    </w:p>
    <w:p w14:paraId="5FA83BF8" w14:textId="77777777" w:rsidR="00AE02EE" w:rsidRDefault="00AE02EE" w:rsidP="007F270F">
      <w:pPr>
        <w:pStyle w:val="Balk3"/>
        <w:jc w:val="both"/>
        <w:rPr>
          <w:rFonts w:ascii="Times New Roman" w:hAnsi="Times New Roman" w:cs="Times New Roman"/>
          <w:noProof/>
          <w:sz w:val="20"/>
        </w:rPr>
      </w:pPr>
    </w:p>
    <w:p w14:paraId="541184C4" w14:textId="77777777" w:rsidR="00AE02EE" w:rsidRDefault="00AE02EE" w:rsidP="007F270F">
      <w:pPr>
        <w:pStyle w:val="Balk3"/>
        <w:jc w:val="both"/>
        <w:rPr>
          <w:rFonts w:ascii="Times New Roman" w:hAnsi="Times New Roman" w:cs="Times New Roman"/>
          <w:noProof/>
          <w:sz w:val="20"/>
        </w:rPr>
      </w:pPr>
    </w:p>
    <w:p w14:paraId="3F1F2DB8" w14:textId="77777777" w:rsidR="00AE02EE" w:rsidRDefault="00AE02EE" w:rsidP="007F270F">
      <w:pPr>
        <w:pStyle w:val="Balk3"/>
        <w:jc w:val="both"/>
        <w:rPr>
          <w:rFonts w:ascii="Times New Roman" w:hAnsi="Times New Roman" w:cs="Times New Roman"/>
          <w:noProof/>
          <w:sz w:val="20"/>
        </w:rPr>
      </w:pPr>
    </w:p>
    <w:p w14:paraId="2A29AF81" w14:textId="77777777" w:rsidR="00AE02EE" w:rsidRDefault="00AE02EE" w:rsidP="007F270F">
      <w:pPr>
        <w:pStyle w:val="Balk3"/>
        <w:jc w:val="both"/>
        <w:rPr>
          <w:rFonts w:ascii="Times New Roman" w:hAnsi="Times New Roman" w:cs="Times New Roman"/>
          <w:noProof/>
          <w:sz w:val="20"/>
        </w:rPr>
      </w:pPr>
    </w:p>
    <w:p w14:paraId="1C3EC287" w14:textId="77777777" w:rsidR="00AE02EE" w:rsidRDefault="00AE02EE" w:rsidP="007F270F">
      <w:pPr>
        <w:pStyle w:val="Balk3"/>
        <w:jc w:val="both"/>
        <w:rPr>
          <w:rFonts w:ascii="Times New Roman" w:hAnsi="Times New Roman" w:cs="Times New Roman"/>
          <w:noProof/>
          <w:sz w:val="20"/>
        </w:rPr>
      </w:pPr>
    </w:p>
    <w:p w14:paraId="2EB986A4" w14:textId="77777777" w:rsidR="00AE02EE" w:rsidRDefault="00AE02EE" w:rsidP="007F270F">
      <w:pPr>
        <w:pStyle w:val="Balk3"/>
        <w:jc w:val="both"/>
        <w:rPr>
          <w:rFonts w:ascii="Times New Roman" w:hAnsi="Times New Roman" w:cs="Times New Roman"/>
          <w:noProof/>
          <w:sz w:val="20"/>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080"/>
        <w:gridCol w:w="998"/>
        <w:gridCol w:w="1283"/>
        <w:gridCol w:w="1270"/>
      </w:tblGrid>
      <w:tr w:rsidR="007F270F" w:rsidRPr="0007479A" w14:paraId="0356F802" w14:textId="77777777" w:rsidTr="00412EBD">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2"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80"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412EBD">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80" w:type="dxa"/>
            <w:hideMark/>
          </w:tcPr>
          <w:p w14:paraId="3B61BB37" w14:textId="5195B9A2" w:rsidR="007F270F" w:rsidRPr="0007479A" w:rsidRDefault="00CA4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r w:rsidR="00995700">
              <w:rPr>
                <w:rFonts w:ascii="Times New Roman" w:hAnsi="Times New Roman" w:cs="Times New Roman"/>
                <w:noProof/>
                <w:color w:val="000000" w:themeColor="text1"/>
                <w:lang w:eastAsia="en-US"/>
              </w:rPr>
              <w:t xml:space="preserve"> Öğretmeni</w:t>
            </w:r>
          </w:p>
        </w:tc>
        <w:tc>
          <w:tcPr>
            <w:tcW w:w="998" w:type="dxa"/>
          </w:tcPr>
          <w:p w14:paraId="2F580446" w14:textId="35632EC4" w:rsidR="007F270F"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5EA8BC5B" w14:textId="3905EB39" w:rsidR="007F270F"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0A4EE17A" w14:textId="331DB144" w:rsidR="007F270F"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412EBD">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80" w:type="dxa"/>
            <w:hideMark/>
          </w:tcPr>
          <w:p w14:paraId="2E039A9A" w14:textId="0C83F5FF" w:rsidR="007F270F" w:rsidRPr="0007479A" w:rsidRDefault="00CA4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14:paraId="5B4ECD80" w14:textId="15264317" w:rsidR="007F270F"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77E88479" w:rsidR="007F270F"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AD3B95F" w14:textId="2E2EFBDC" w:rsidR="007F270F"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9F7081B" w14:textId="77777777" w:rsidTr="00412EB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DE17911" w14:textId="467199EA" w:rsidR="001D1877"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80" w:type="dxa"/>
          </w:tcPr>
          <w:p w14:paraId="5DEE5937" w14:textId="3B58C1AA" w:rsidR="001D1877" w:rsidRPr="0007479A" w:rsidRDefault="00CA4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14:paraId="1BE17D3B" w14:textId="5B8101F5" w:rsidR="001D1877"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48E09A4" w14:textId="1E8B4B8D" w:rsidR="001D1877"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8149DD0" w14:textId="423390DF" w:rsidR="001D1877"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412EBD">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EEDCD6C" w14:textId="0F2A8146" w:rsidR="001D1877"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80" w:type="dxa"/>
          </w:tcPr>
          <w:p w14:paraId="13EE8EE4" w14:textId="570A59F8" w:rsidR="001D1877" w:rsidRPr="0007479A" w:rsidRDefault="00CA4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Öğretmeni</w:t>
            </w:r>
          </w:p>
        </w:tc>
        <w:tc>
          <w:tcPr>
            <w:tcW w:w="998" w:type="dxa"/>
          </w:tcPr>
          <w:p w14:paraId="41EC6E76" w14:textId="61C89ABA" w:rsidR="001D1877"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26567019" w14:textId="67E4B8AB" w:rsidR="001D1877"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D1730A5" w14:textId="5FA983F8" w:rsidR="001D1877"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6EE7730F" w14:textId="77777777" w:rsidTr="00412EB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6E8321AE" w14:textId="6CAE170B" w:rsidR="001D1877"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80" w:type="dxa"/>
          </w:tcPr>
          <w:p w14:paraId="37AFF5D1" w14:textId="432A564F" w:rsidR="001D1877" w:rsidRPr="0007479A" w:rsidRDefault="00CA4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14:paraId="74761216" w14:textId="69F1DDF6" w:rsidR="001D1877"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0A0DAEA" w14:textId="5683EDFC" w:rsidR="001D1877"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5FB25D6" w14:textId="281B3177" w:rsidR="001D1877"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CA4373" w:rsidRPr="0007479A" w14:paraId="14D3ED12" w14:textId="77777777" w:rsidTr="00412EBD">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78CA22D" w14:textId="6DB6FF2C" w:rsidR="00CA4373"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80" w:type="dxa"/>
          </w:tcPr>
          <w:p w14:paraId="693695B3" w14:textId="48A6C683" w:rsidR="00CA4373" w:rsidRDefault="00CA4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14:paraId="6E19EFE2" w14:textId="1E49032B" w:rsidR="00CA4373" w:rsidRPr="0007479A" w:rsidRDefault="00DD07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414949A" w14:textId="35D94810" w:rsidR="00CA4373" w:rsidRPr="0007479A" w:rsidRDefault="00DD07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495E08A" w14:textId="2D4F56CA" w:rsidR="00CA4373"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A4373" w:rsidRPr="0007479A" w14:paraId="365E162B" w14:textId="77777777" w:rsidTr="00412EB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1EE967E" w14:textId="206836B1" w:rsidR="00CA4373"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80" w:type="dxa"/>
          </w:tcPr>
          <w:p w14:paraId="79104107" w14:textId="411A7BB6" w:rsidR="00CA4373" w:rsidRDefault="00CA4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14:paraId="7F9BA0E6" w14:textId="57C1562D" w:rsidR="00CA4373"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1078A566" w14:textId="1BABD046" w:rsidR="00CA4373"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7F6DE7AF" w14:textId="2A6B2554" w:rsidR="00CA4373"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CA4373" w:rsidRPr="0007479A" w14:paraId="4BC9750B" w14:textId="77777777" w:rsidTr="00412EBD">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677AF1A2" w14:textId="5906F9F1" w:rsidR="00CA4373"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80" w:type="dxa"/>
          </w:tcPr>
          <w:p w14:paraId="7294C298" w14:textId="3008D314" w:rsidR="00CA4373" w:rsidRDefault="00CA4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14:paraId="4FFA2CE4" w14:textId="3B190C5F" w:rsidR="00CA4373" w:rsidRPr="0007479A" w:rsidRDefault="00DD07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4B99016B" w14:textId="3E44448C" w:rsidR="00CA4373"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7D83080" w14:textId="5268309B" w:rsidR="00CA4373" w:rsidRPr="0007479A" w:rsidRDefault="00DD07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A4373" w:rsidRPr="0007479A" w14:paraId="289ED46E" w14:textId="77777777" w:rsidTr="00412EB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5E871F1" w14:textId="7BAF83FD" w:rsidR="00CA4373"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80" w:type="dxa"/>
          </w:tcPr>
          <w:p w14:paraId="71682D00" w14:textId="5D967790" w:rsidR="00CA4373" w:rsidRDefault="00CA43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Tasarım Öğretmeni</w:t>
            </w:r>
          </w:p>
        </w:tc>
        <w:tc>
          <w:tcPr>
            <w:tcW w:w="998" w:type="dxa"/>
          </w:tcPr>
          <w:p w14:paraId="44933BFB" w14:textId="44829386" w:rsidR="00CA4373"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5F70E413" w14:textId="664FEB4F" w:rsidR="00CA4373"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8EA8938" w14:textId="382FAFB7" w:rsidR="00CA4373" w:rsidRPr="0007479A" w:rsidRDefault="00DD07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A4373" w:rsidRPr="0007479A" w14:paraId="49A13623" w14:textId="77777777" w:rsidTr="00412EBD">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21377A8" w14:textId="17678144" w:rsidR="00CA4373"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80" w:type="dxa"/>
          </w:tcPr>
          <w:p w14:paraId="6FE25F9D" w14:textId="7075AC39" w:rsidR="00CA4373" w:rsidRDefault="00CA43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14:paraId="5A7B0657" w14:textId="4960B3D2" w:rsidR="00CA4373"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CAF1EA2" w14:textId="1DDF6BF0" w:rsidR="00CA4373"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2536FD54" w14:textId="1F3C9834" w:rsidR="00CA4373"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A4373" w:rsidRPr="0007479A" w14:paraId="67970378" w14:textId="77777777" w:rsidTr="00412EB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6432AF5" w14:textId="78D6C705" w:rsidR="00CA4373" w:rsidRPr="0007479A" w:rsidRDefault="00412EBD">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80" w:type="dxa"/>
          </w:tcPr>
          <w:p w14:paraId="09D3E2BB" w14:textId="192C3712" w:rsidR="00CA4373" w:rsidRDefault="00412E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w:t>
            </w:r>
          </w:p>
        </w:tc>
        <w:tc>
          <w:tcPr>
            <w:tcW w:w="998" w:type="dxa"/>
          </w:tcPr>
          <w:p w14:paraId="20ADDECD" w14:textId="72A7B756" w:rsidR="00CA4373"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49492129" w14:textId="44D15D21" w:rsidR="00CA4373"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589EEB3" w14:textId="0FE7B0AD" w:rsidR="00CA4373"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12EBD" w:rsidRPr="0007479A" w14:paraId="5F174EDF" w14:textId="77777777" w:rsidTr="00412EBD">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09FD985F" w14:textId="1C39B993" w:rsidR="00412EBD" w:rsidRDefault="00412EBD">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80" w:type="dxa"/>
          </w:tcPr>
          <w:p w14:paraId="60CB3459" w14:textId="6D90F9D7" w:rsidR="00412EBD" w:rsidRDefault="00412EB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w:t>
            </w:r>
          </w:p>
        </w:tc>
        <w:tc>
          <w:tcPr>
            <w:tcW w:w="998" w:type="dxa"/>
          </w:tcPr>
          <w:p w14:paraId="6EA4313E" w14:textId="550CD89C" w:rsidR="00412EBD" w:rsidRDefault="00DD07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C01FB7B" w14:textId="410BCD6D" w:rsidR="00412EBD" w:rsidRDefault="00DD07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3195D25" w14:textId="2E853DE9" w:rsidR="00412EBD"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1E6F1400" w14:textId="77777777" w:rsidR="00AE02EE" w:rsidRDefault="00AE02EE" w:rsidP="007F270F">
      <w:pPr>
        <w:pStyle w:val="Balk3"/>
        <w:jc w:val="both"/>
        <w:rPr>
          <w:rFonts w:ascii="Times New Roman" w:hAnsi="Times New Roman" w:cs="Times New Roman"/>
          <w:noProof/>
          <w:sz w:val="20"/>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712B95FE" w:rsidR="007F270F" w:rsidRPr="0007479A" w:rsidRDefault="004E29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413CC9FC" w:rsidR="007F270F" w:rsidRPr="0007479A" w:rsidRDefault="004E29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5B756150" w:rsidR="007F270F"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10EB5621" w:rsidR="007F270F" w:rsidRPr="0007479A" w:rsidRDefault="004E29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029" w:type="dxa"/>
          </w:tcPr>
          <w:p w14:paraId="2BD79554" w14:textId="42BFA195" w:rsidR="007F270F" w:rsidRPr="0007479A" w:rsidRDefault="004E29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0888709D" w14:textId="7AF9D1C8" w:rsidR="007F270F" w:rsidRPr="0007479A" w:rsidRDefault="00412E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5CF1E841" w:rsidR="007F270F"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4767F688" w:rsidR="007F270F"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7A698EFA" w:rsidR="007F270F" w:rsidRPr="0007479A" w:rsidRDefault="00412E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13BF3" w:rsidRPr="0007479A" w14:paraId="17382E34"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3B700A1C" w14:textId="61513663" w:rsidR="00013BF3" w:rsidRPr="0007479A" w:rsidRDefault="00013BF3">
            <w:pPr>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4</w:t>
            </w:r>
          </w:p>
        </w:tc>
        <w:tc>
          <w:tcPr>
            <w:tcW w:w="4383" w:type="dxa"/>
          </w:tcPr>
          <w:p w14:paraId="5440A71E" w14:textId="30AB8681" w:rsidR="00013BF3" w:rsidRPr="0007479A" w:rsidRDefault="00013B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Sağlık Personeli </w:t>
            </w:r>
          </w:p>
        </w:tc>
        <w:tc>
          <w:tcPr>
            <w:tcW w:w="1000" w:type="dxa"/>
          </w:tcPr>
          <w:p w14:paraId="4F5806A9" w14:textId="2DE34155" w:rsidR="00013BF3" w:rsidRDefault="004E29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7F045649" w14:textId="0A6E2AB0" w:rsidR="00013BF3" w:rsidRDefault="004E29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46F2701" w14:textId="7D689866" w:rsidR="00013BF3" w:rsidRDefault="00013B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BB1DF4">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BB1DF4">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7633B764" w:rsidR="007F270F" w:rsidRPr="00AD5B94" w:rsidRDefault="005B732A" w:rsidP="00412EB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w:t>
            </w:r>
            <w:r w:rsidR="00412EBD">
              <w:rPr>
                <w:rFonts w:ascii="Times New Roman" w:eastAsiaTheme="minorEastAsia" w:hAnsi="Times New Roman" w:cs="Times New Roman"/>
                <w:noProof/>
                <w:color w:val="FF0000"/>
                <w:szCs w:val="20"/>
                <w:lang w:eastAsia="en-US" w:bidi="ar-SA"/>
              </w:rPr>
              <w:t>li</w:t>
            </w:r>
          </w:p>
        </w:tc>
      </w:tr>
      <w:tr w:rsidR="007F270F" w:rsidRPr="0007479A" w14:paraId="14E1C8F7" w14:textId="77777777" w:rsidTr="00BB1DF4">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1FEC9453" w:rsidR="007F270F" w:rsidRPr="00AD5B94" w:rsidRDefault="004E29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1BC6E56" w14:textId="129972A7" w:rsidR="007F270F" w:rsidRPr="00AD5B94" w:rsidRDefault="004E2958"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BB1DF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027D7753" w:rsidR="007F270F" w:rsidRPr="00AD5B94" w:rsidRDefault="004E29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703A9D96" w14:textId="0DAACE99" w:rsidR="007F270F" w:rsidRPr="00AD5B94" w:rsidRDefault="004E295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BB1DF4">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01F0A05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24348939" w14:textId="77777777" w:rsidTr="00BB1DF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14E47670" w:rsidR="007F270F" w:rsidRPr="00AD5B94" w:rsidRDefault="00741C6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4</w:t>
            </w:r>
          </w:p>
        </w:tc>
        <w:tc>
          <w:tcPr>
            <w:tcW w:w="2694" w:type="dxa"/>
            <w:hideMark/>
          </w:tcPr>
          <w:p w14:paraId="16AA7418"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BB1DF4">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4604840C" w:rsidR="007F270F" w:rsidRPr="00AD5B94" w:rsidRDefault="004E29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12</w:t>
            </w:r>
          </w:p>
        </w:tc>
        <w:tc>
          <w:tcPr>
            <w:tcW w:w="2694" w:type="dxa"/>
            <w:hideMark/>
          </w:tcPr>
          <w:p w14:paraId="3D6102C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BB1DF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66413140" w:rsidR="007F270F" w:rsidRPr="00AD5B94" w:rsidRDefault="004E29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43452867" w:rsidR="007F270F" w:rsidRPr="00AD5B94" w:rsidRDefault="004E295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8ECE844" w14:textId="77777777" w:rsidTr="00BB1DF4">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BB1DF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5F639E82" w:rsidR="007F270F" w:rsidRPr="00AD5B94" w:rsidRDefault="004E29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9FD353C" w14:textId="1873E861" w:rsidR="007F270F" w:rsidRPr="00AD5B94" w:rsidRDefault="004E295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603D841C" w:rsidR="007F270F" w:rsidRPr="00AD5B94" w:rsidRDefault="004E2958"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10</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311535B" w:rsidR="007F270F" w:rsidRPr="00AD5B94" w:rsidRDefault="004E2958"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924130" w:rsidR="007F270F" w:rsidRPr="00AD5B94" w:rsidRDefault="004E2958"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F5DC61C" w:rsidR="007F270F" w:rsidRPr="00AD5B94" w:rsidRDefault="00895F41"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6" w:name="_bookmark36"/>
      <w:bookmarkEnd w:id="6"/>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0A1CA0AD" w:rsidR="00B21DC6" w:rsidRPr="0007479A" w:rsidRDefault="00BB1DF4" w:rsidP="00620D4F">
      <w:pPr>
        <w:pStyle w:val="GvdeMetni"/>
        <w:spacing w:before="3"/>
        <w:jc w:val="both"/>
        <w:rPr>
          <w:rFonts w:ascii="Times New Roman" w:hAnsi="Times New Roman" w:cs="Times New Roman"/>
          <w:noProof/>
        </w:rPr>
      </w:pPr>
      <w:r>
        <w:rPr>
          <w:rFonts w:ascii="Times New Roman" w:hAnsi="Times New Roman" w:cs="Times New Roman"/>
          <w:noProof/>
        </w:rPr>
        <w:t xml:space="preserve">  </w:t>
      </w:r>
      <w:r w:rsidR="00913E56"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00913E56" w:rsidRPr="0007479A">
        <w:rPr>
          <w:rFonts w:ascii="Times New Roman" w:hAnsi="Times New Roman" w:cs="Times New Roman"/>
          <w:noProof/>
        </w:rPr>
        <w:t xml:space="preserve">leri de dikkati alınarak tahmini </w:t>
      </w:r>
      <w:r>
        <w:rPr>
          <w:rFonts w:ascii="Times New Roman" w:hAnsi="Times New Roman" w:cs="Times New Roman"/>
          <w:noProof/>
        </w:rPr>
        <w:t xml:space="preserve">  </w:t>
      </w:r>
      <w:r w:rsidR="00913E56" w:rsidRPr="0007479A">
        <w:rPr>
          <w:rFonts w:ascii="Times New Roman" w:hAnsi="Times New Roman" w:cs="Times New Roman"/>
          <w:noProof/>
        </w:rPr>
        <w:t xml:space="preserve">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BB1DF4">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BB1D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4A234BE1" w:rsidR="00AB1112" w:rsidRPr="00EC04DF" w:rsidRDefault="004E295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w:t>
            </w:r>
            <w:r w:rsidR="00B834F8">
              <w:rPr>
                <w:rFonts w:ascii="Times New Roman" w:hAnsi="Times New Roman" w:cs="Times New Roman"/>
                <w:noProof/>
                <w:color w:val="000000" w:themeColor="text1"/>
                <w:sz w:val="20"/>
                <w:szCs w:val="20"/>
              </w:rPr>
              <w:t>500</w:t>
            </w:r>
          </w:p>
        </w:tc>
        <w:tc>
          <w:tcPr>
            <w:tcW w:w="879" w:type="dxa"/>
            <w:shd w:val="clear" w:color="auto" w:fill="auto"/>
            <w:vAlign w:val="center"/>
          </w:tcPr>
          <w:p w14:paraId="39A11502" w14:textId="00CDC8EE" w:rsidR="00AB1112" w:rsidRPr="00EC04DF" w:rsidRDefault="004E2958"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w:t>
            </w:r>
            <w:r w:rsidR="00B834F8">
              <w:rPr>
                <w:rFonts w:ascii="Times New Roman" w:hAnsi="Times New Roman" w:cs="Times New Roman"/>
                <w:noProof/>
                <w:color w:val="000000" w:themeColor="text1"/>
                <w:sz w:val="20"/>
                <w:szCs w:val="20"/>
              </w:rPr>
              <w:t>800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526266D6" w:rsidR="00AB1112" w:rsidRPr="00EC04DF" w:rsidRDefault="004E2958"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33</w:t>
            </w:r>
            <w:r w:rsidR="00B834F8">
              <w:rPr>
                <w:rFonts w:ascii="Times New Roman" w:hAnsi="Times New Roman" w:cs="Times New Roman"/>
                <w:noProof/>
                <w:color w:val="000000" w:themeColor="text1"/>
                <w:sz w:val="20"/>
                <w:szCs w:val="20"/>
              </w:rPr>
              <w:t>00</w:t>
            </w:r>
          </w:p>
        </w:tc>
        <w:tc>
          <w:tcPr>
            <w:tcW w:w="879" w:type="dxa"/>
            <w:shd w:val="clear" w:color="auto" w:fill="auto"/>
            <w:vAlign w:val="center"/>
          </w:tcPr>
          <w:p w14:paraId="35ADE3B5" w14:textId="63DE0534" w:rsidR="00AB1112" w:rsidRPr="00EC04DF" w:rsidRDefault="004E2958" w:rsidP="00B834F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w:t>
            </w:r>
            <w:r w:rsidR="00B834F8">
              <w:rPr>
                <w:rFonts w:ascii="Times New Roman" w:hAnsi="Times New Roman" w:cs="Times New Roman"/>
                <w:noProof/>
                <w:color w:val="000000" w:themeColor="text1"/>
                <w:sz w:val="20"/>
                <w:szCs w:val="20"/>
              </w:rPr>
              <w:t>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218DBDF1" w:rsidR="00AB1112" w:rsidRPr="00EC04DF" w:rsidRDefault="004E295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40</w:t>
            </w:r>
            <w:r w:rsidR="00AB1112" w:rsidRPr="00EC04DF">
              <w:rPr>
                <w:rFonts w:ascii="Times New Roman" w:hAnsi="Times New Roman" w:cs="Times New Roman"/>
                <w:noProof/>
                <w:color w:val="000000" w:themeColor="text1"/>
                <w:sz w:val="20"/>
                <w:szCs w:val="20"/>
              </w:rPr>
              <w:t>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6CDDF07F" w:rsidR="00AB1112" w:rsidRPr="00EC04DF" w:rsidRDefault="0010544A"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158</w:t>
            </w:r>
            <w:bookmarkStart w:id="7" w:name="_GoBack"/>
            <w:bookmarkEnd w:id="7"/>
            <w:r w:rsidR="00B834F8">
              <w:rPr>
                <w:rFonts w:ascii="Times New Roman" w:hAnsi="Times New Roman" w:cs="Times New Roman"/>
                <w:color w:val="000000"/>
                <w:sz w:val="20"/>
                <w:szCs w:val="20"/>
              </w:rPr>
              <w:t>00</w:t>
            </w:r>
          </w:p>
        </w:tc>
      </w:tr>
      <w:tr w:rsidR="00B834F8" w:rsidRPr="0007479A" w14:paraId="120041D5" w14:textId="77777777" w:rsidTr="00BB1DF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B834F8" w:rsidRPr="0007479A" w:rsidRDefault="00B834F8" w:rsidP="00B834F8">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1D32B4BE" w:rsidR="00B834F8" w:rsidRPr="00EC04DF" w:rsidRDefault="004E2958" w:rsidP="00B834F8">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w:t>
            </w:r>
            <w:r w:rsidR="00B834F8">
              <w:rPr>
                <w:rFonts w:ascii="Times New Roman" w:hAnsi="Times New Roman" w:cs="Times New Roman"/>
                <w:color w:val="000000"/>
                <w:sz w:val="20"/>
                <w:szCs w:val="20"/>
              </w:rPr>
              <w:t>500</w:t>
            </w:r>
          </w:p>
        </w:tc>
        <w:tc>
          <w:tcPr>
            <w:tcW w:w="879" w:type="dxa"/>
            <w:shd w:val="clear" w:color="auto" w:fill="auto"/>
            <w:vAlign w:val="center"/>
          </w:tcPr>
          <w:p w14:paraId="138B44B8" w14:textId="233C7D82" w:rsidR="00B834F8" w:rsidRPr="00EC04DF" w:rsidRDefault="004E2958" w:rsidP="00B834F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280</w:t>
            </w:r>
            <w:r w:rsidR="00B834F8">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1789F0E7" w:rsidR="00B834F8" w:rsidRPr="00EC04DF" w:rsidRDefault="004E2958" w:rsidP="00B834F8">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30</w:t>
            </w:r>
            <w:r w:rsidR="00B834F8">
              <w:rPr>
                <w:rFonts w:ascii="Times New Roman" w:hAnsi="Times New Roman" w:cs="Times New Roman"/>
                <w:color w:val="000000"/>
                <w:sz w:val="20"/>
                <w:szCs w:val="20"/>
              </w:rPr>
              <w:t>00</w:t>
            </w:r>
          </w:p>
        </w:tc>
        <w:tc>
          <w:tcPr>
            <w:tcW w:w="879" w:type="dxa"/>
            <w:shd w:val="clear" w:color="auto" w:fill="auto"/>
            <w:vAlign w:val="center"/>
          </w:tcPr>
          <w:p w14:paraId="597CDB06" w14:textId="58D7A9D7" w:rsidR="00B834F8" w:rsidRPr="00EC04DF" w:rsidRDefault="004E2958" w:rsidP="00B834F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w:t>
            </w:r>
            <w:r w:rsidR="00B834F8">
              <w:rPr>
                <w:rFonts w:ascii="Times New Roman" w:hAnsi="Times New Roman" w:cs="Times New Roman"/>
                <w:color w:val="000000"/>
                <w:sz w:val="20"/>
                <w:szCs w:val="20"/>
              </w:rPr>
              <w:t>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3DE0EAD7" w:rsidR="00B834F8" w:rsidRPr="00EC04DF" w:rsidRDefault="004E2958" w:rsidP="00B834F8">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40</w:t>
            </w:r>
            <w:r w:rsidR="00B834F8">
              <w:rPr>
                <w:rFonts w:ascii="Times New Roman" w:hAnsi="Times New Roman" w:cs="Times New Roman"/>
                <w:color w:val="000000"/>
                <w:sz w:val="20"/>
                <w:szCs w:val="20"/>
              </w:rPr>
              <w:t>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56E144C0" w:rsidR="00B834F8" w:rsidRPr="00EC04DF" w:rsidRDefault="0010544A" w:rsidP="00B834F8">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158</w:t>
            </w:r>
            <w:r w:rsidR="004E2958">
              <w:rPr>
                <w:rFonts w:ascii="Times New Roman" w:hAnsi="Times New Roman" w:cs="Times New Roman"/>
                <w:color w:val="000000"/>
                <w:sz w:val="20"/>
                <w:szCs w:val="20"/>
              </w:rPr>
              <w:t>0</w:t>
            </w:r>
            <w:r w:rsidR="00B834F8">
              <w:rPr>
                <w:rFonts w:ascii="Times New Roman" w:hAnsi="Times New Roman" w:cs="Times New Roman"/>
                <w:color w:val="000000"/>
                <w:sz w:val="20"/>
                <w:szCs w:val="20"/>
              </w:rPr>
              <w:t>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E5B5C43" w:rsidR="00D376D7" w:rsidRPr="0007479A" w:rsidRDefault="00D376D7" w:rsidP="003E3E40">
            <w:pPr>
              <w:pStyle w:val="TableParagraph"/>
              <w:jc w:val="both"/>
              <w:rPr>
                <w:rFonts w:ascii="Times New Roman" w:hAnsi="Times New Roman" w:cs="Times New Roman"/>
                <w:b w:val="0"/>
                <w:noProof/>
                <w:color w:val="000000" w:themeColor="text1"/>
                <w:sz w:val="18"/>
                <w:szCs w:val="20"/>
                <w:lang w:eastAsia="en-US"/>
              </w:rPr>
            </w:pP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3CD83AA5" w14:textId="0812FF4B" w:rsidR="00D376D7" w:rsidRPr="0007479A" w:rsidRDefault="00F94BF9"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w:t>
            </w:r>
            <w:r w:rsidR="00D376D7" w:rsidRPr="0007479A">
              <w:rPr>
                <w:rFonts w:ascii="Times New Roman" w:hAnsi="Times New Roman" w:cs="Times New Roman"/>
                <w:b w:val="0"/>
                <w:noProof/>
                <w:color w:val="000000" w:themeColor="text1"/>
                <w:sz w:val="18"/>
                <w:szCs w:val="20"/>
                <w:lang w:eastAsia="en-US"/>
              </w:rPr>
              <w:t>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20543E9D" w14:textId="77777777" w:rsidR="00D376D7" w:rsidRDefault="00F94BF9"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Öğrencilerimizin yatılı olması nedeniyle devamsızlık yapmaları.</w:t>
            </w:r>
          </w:p>
          <w:p w14:paraId="2DB6546D" w14:textId="77777777" w:rsidR="00F94BF9" w:rsidRDefault="00F94BF9"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İlkokulu köyde okuyan öğrencilerimizin merkezdeki akranlarına oranla daha düşük eğitim başarısına sahip olması.</w:t>
            </w:r>
          </w:p>
          <w:p w14:paraId="7EB9D5AC" w14:textId="759B8455" w:rsidR="00F94BF9" w:rsidRPr="0007479A" w:rsidRDefault="00F94BF9"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Velilerimizin eğitim düzeylerinin düşük olması.</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46D1B1B7"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6A309C53" w:rsidR="00697C38" w:rsidRPr="0007479A" w:rsidRDefault="00697C38" w:rsidP="00F94BF9">
            <w:pPr>
              <w:pStyle w:val="TableParagraph"/>
              <w:jc w:val="both"/>
              <w:rPr>
                <w:rFonts w:ascii="Times New Roman" w:hAnsi="Times New Roman" w:cs="Times New Roman"/>
                <w:b w:val="0"/>
                <w:noProof/>
                <w:color w:val="000000" w:themeColor="text1"/>
                <w:sz w:val="18"/>
                <w:szCs w:val="20"/>
                <w:lang w:eastAsia="en-US"/>
              </w:rPr>
            </w:pP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0508DF7" w14:textId="08A1FB61"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CBEF836" w14:textId="5E4C4363" w:rsidR="00697C38" w:rsidRDefault="00F94BF9"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geniş ve ferah bir bahçeye sahip olması.</w:t>
            </w:r>
          </w:p>
          <w:p w14:paraId="275325B4" w14:textId="3BDA1FAA" w:rsidR="00F94BF9" w:rsidRPr="0007479A" w:rsidRDefault="00F94BF9"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hemşiremizin bulunması.</w:t>
            </w:r>
          </w:p>
          <w:p w14:paraId="75CA90C3" w14:textId="386388D1" w:rsidR="00697C38" w:rsidRPr="0007479A" w:rsidRDefault="00697C38" w:rsidP="000F07C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CE7D51C" w14:textId="6D95CFD6" w:rsidR="00697C38" w:rsidRPr="00F94BF9" w:rsidRDefault="00697C38" w:rsidP="00F94BF9">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5F2E192A" w14:textId="77777777" w:rsidR="001C2274" w:rsidRDefault="001C2274" w:rsidP="001C5978">
      <w:pPr>
        <w:pStyle w:val="GvdeMetni"/>
        <w:ind w:right="132"/>
        <w:jc w:val="both"/>
        <w:rPr>
          <w:rFonts w:ascii="Times New Roman" w:hAnsi="Times New Roman" w:cs="Times New Roman"/>
          <w:noProof/>
        </w:rPr>
      </w:pPr>
    </w:p>
    <w:p w14:paraId="068857B3" w14:textId="77777777" w:rsidR="001C2274" w:rsidRDefault="001C2274" w:rsidP="001C5978">
      <w:pPr>
        <w:pStyle w:val="GvdeMetni"/>
        <w:ind w:right="132"/>
        <w:jc w:val="both"/>
        <w:rPr>
          <w:rFonts w:ascii="Times New Roman" w:hAnsi="Times New Roman" w:cs="Times New Roman"/>
          <w:noProof/>
        </w:rPr>
      </w:pPr>
    </w:p>
    <w:p w14:paraId="37990FAC" w14:textId="77777777" w:rsidR="001C2274" w:rsidRDefault="001C2274" w:rsidP="001C5978">
      <w:pPr>
        <w:pStyle w:val="GvdeMetni"/>
        <w:ind w:right="132"/>
        <w:jc w:val="both"/>
        <w:rPr>
          <w:rFonts w:ascii="Times New Roman" w:hAnsi="Times New Roman" w:cs="Times New Roman"/>
          <w:noProof/>
        </w:rPr>
      </w:pPr>
    </w:p>
    <w:p w14:paraId="05FB0252" w14:textId="77777777" w:rsidR="001C2274" w:rsidRDefault="001C2274" w:rsidP="001C5978">
      <w:pPr>
        <w:pStyle w:val="GvdeMetni"/>
        <w:ind w:right="132"/>
        <w:jc w:val="both"/>
        <w:rPr>
          <w:rFonts w:ascii="Times New Roman" w:hAnsi="Times New Roman" w:cs="Times New Roman"/>
          <w:noProof/>
        </w:rPr>
      </w:pPr>
    </w:p>
    <w:p w14:paraId="0994A62F" w14:textId="77777777" w:rsidR="001C2274" w:rsidRPr="0007479A" w:rsidRDefault="001C227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4014DDE5" w14:textId="2966E732"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4BBA7915" w:rsidR="00E56086" w:rsidRPr="00466ADC" w:rsidRDefault="00E56086" w:rsidP="001C2274">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p w14:paraId="25E2E255" w14:textId="77777777"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4717CD86">
                <wp:simplePos x="0" y="0"/>
                <wp:positionH relativeFrom="column">
                  <wp:posOffset>-123588</wp:posOffset>
                </wp:positionH>
                <wp:positionV relativeFrom="paragraph">
                  <wp:posOffset>218213</wp:posOffset>
                </wp:positionV>
                <wp:extent cx="6305550" cy="1132764"/>
                <wp:effectExtent l="0" t="0" r="19050" b="1079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132764"/>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8546E3" w:rsidRDefault="008546E3" w:rsidP="00E86CAB">
                            <w:pPr>
                              <w:jc w:val="center"/>
                              <w:rPr>
                                <w:rFonts w:ascii="Monotype Corsiva" w:hAnsi="Monotype Corsiva"/>
                                <w:sz w:val="32"/>
                              </w:rPr>
                            </w:pPr>
                            <w:r>
                              <w:rPr>
                                <w:rFonts w:ascii="Monotype Corsiva" w:hAnsi="Monotype Corsiva"/>
                                <w:b/>
                                <w:sz w:val="32"/>
                                <w:szCs w:val="36"/>
                              </w:rPr>
                              <w:t>MİSYONUMUZ</w:t>
                            </w:r>
                          </w:p>
                          <w:p w14:paraId="6B57CB27" w14:textId="69F9BC16" w:rsidR="008546E3" w:rsidRPr="006374FD" w:rsidRDefault="008546E3" w:rsidP="001C5978">
                            <w:pPr>
                              <w:jc w:val="center"/>
                              <w:rPr>
                                <w:rFonts w:ascii="Monotype Corsiva" w:hAnsi="Monotype Corsiva"/>
                                <w:b/>
                                <w:sz w:val="32"/>
                                <w:szCs w:val="36"/>
                              </w:rPr>
                            </w:pPr>
                            <w:r w:rsidRPr="000F4C6A">
                              <w:rPr>
                                <w:rFonts w:ascii="Monotype Corsiva" w:hAnsi="Monotype Corsiva"/>
                                <w:sz w:val="32"/>
                              </w:rPr>
                              <w:t>Öğrencilerimizin zihninde, insana, düşünceye, özgürlüğe, ahlaka ve kültürel mirasa saygıya dayanan bir din öğretimi anlayışının yayılmasına katkıda bulunmak, evrensel ilkeleri gözeten, yüksek karakterli ve nitelikli insanlar yetiştirmektir.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9.75pt;margin-top:17.2pt;width:496.5pt;height:8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" fillcolor="white [3201]" strokecolor="#8064a2 [3207]" strokeweight="2pt">
                <v:textbox>
                  <w:txbxContent>
                    <w:p w14:paraId="36F6B618" w14:textId="77777777" w:rsidR="008546E3" w:rsidRDefault="008546E3" w:rsidP="00E86CAB">
                      <w:pPr>
                        <w:jc w:val="center"/>
                        <w:rPr>
                          <w:rFonts w:ascii="Monotype Corsiva" w:hAnsi="Monotype Corsiva"/>
                          <w:sz w:val="32"/>
                        </w:rPr>
                      </w:pPr>
                      <w:r>
                        <w:rPr>
                          <w:rFonts w:ascii="Monotype Corsiva" w:hAnsi="Monotype Corsiva"/>
                          <w:b/>
                          <w:sz w:val="32"/>
                          <w:szCs w:val="36"/>
                        </w:rPr>
                        <w:t>MİSYONUMUZ</w:t>
                      </w:r>
                    </w:p>
                    <w:p w14:paraId="6B57CB27" w14:textId="69F9BC16" w:rsidR="008546E3" w:rsidRPr="006374FD" w:rsidRDefault="008546E3" w:rsidP="001C5978">
                      <w:pPr>
                        <w:jc w:val="center"/>
                        <w:rPr>
                          <w:rFonts w:ascii="Monotype Corsiva" w:hAnsi="Monotype Corsiva"/>
                          <w:b/>
                          <w:sz w:val="32"/>
                          <w:szCs w:val="36"/>
                        </w:rPr>
                      </w:pPr>
                      <w:r w:rsidRPr="000F4C6A">
                        <w:rPr>
                          <w:rFonts w:ascii="Monotype Corsiva" w:hAnsi="Monotype Corsiva"/>
                          <w:sz w:val="32"/>
                        </w:rPr>
                        <w:t>Öğrencilerimizin zihninde, insana, düşünceye, özgürlüğe, ahlaka ve kültürel mirasa saygıya dayanan bir din öğretimi anlayışının yayılmasına katkıda bulunmak, evrensel ilkeleri gözeten, yüksek karakterli ve nitelikli insanlar yetiştirmektir.</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72AAD51C">
                <wp:simplePos x="0" y="0"/>
                <wp:positionH relativeFrom="column">
                  <wp:posOffset>26537</wp:posOffset>
                </wp:positionH>
                <wp:positionV relativeFrom="paragraph">
                  <wp:posOffset>105675</wp:posOffset>
                </wp:positionV>
                <wp:extent cx="5848350" cy="1344305"/>
                <wp:effectExtent l="0" t="0" r="19050" b="2730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34430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8546E3" w:rsidRPr="006374FD" w:rsidRDefault="008546E3" w:rsidP="001C5978">
                            <w:pPr>
                              <w:jc w:val="center"/>
                              <w:rPr>
                                <w:rFonts w:ascii="Monotype Corsiva" w:hAnsi="Monotype Corsiva"/>
                                <w:b/>
                                <w:sz w:val="32"/>
                                <w:szCs w:val="36"/>
                              </w:rPr>
                            </w:pPr>
                            <w:r>
                              <w:rPr>
                                <w:rFonts w:ascii="Monotype Corsiva" w:hAnsi="Monotype Corsiva"/>
                                <w:b/>
                                <w:sz w:val="32"/>
                                <w:szCs w:val="36"/>
                              </w:rPr>
                              <w:t>VİZYONUMUZ</w:t>
                            </w:r>
                          </w:p>
                          <w:p w14:paraId="41C7C352" w14:textId="61E21111" w:rsidR="008546E3" w:rsidRDefault="008546E3">
                            <w:r w:rsidRPr="000F4C6A">
                              <w:rPr>
                                <w:rFonts w:ascii="Monotype Corsiva" w:hAnsi="Monotype Corsiva"/>
                                <w:sz w:val="32"/>
                                <w:szCs w:val="36"/>
                              </w:rPr>
                              <w:t>Kurumsal kimliği ve sunduğu hizmetlerle örnek alınan, kültürel mirası değerlendirebilen, yaşanan hayatı yorumlayabilen, problemlere çözüm üretebilen, mesleğinde önder, saygılı ve sorumlu bireyleri yetiştiren bir kurum olmayı başarmaktır.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1pt;margin-top:8.3pt;width:460.5pt;height:105.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" fillcolor="white [3201]" strokecolor="#8064a2 [3207]" strokeweight="2pt">
                <v:textbox>
                  <w:txbxContent>
                    <w:p w14:paraId="554AED97" w14:textId="77777777" w:rsidR="008546E3" w:rsidRPr="006374FD" w:rsidRDefault="008546E3" w:rsidP="001C5978">
                      <w:pPr>
                        <w:jc w:val="center"/>
                        <w:rPr>
                          <w:rFonts w:ascii="Monotype Corsiva" w:hAnsi="Monotype Corsiva"/>
                          <w:b/>
                          <w:sz w:val="32"/>
                          <w:szCs w:val="36"/>
                        </w:rPr>
                      </w:pPr>
                      <w:r>
                        <w:rPr>
                          <w:rFonts w:ascii="Monotype Corsiva" w:hAnsi="Monotype Corsiva"/>
                          <w:b/>
                          <w:sz w:val="32"/>
                          <w:szCs w:val="36"/>
                        </w:rPr>
                        <w:t>VİZYONUMUZ</w:t>
                      </w:r>
                    </w:p>
                    <w:p w14:paraId="41C7C352" w14:textId="61E21111" w:rsidR="008546E3" w:rsidRDefault="008546E3">
                      <w:r w:rsidRPr="000F4C6A">
                        <w:rPr>
                          <w:rFonts w:ascii="Monotype Corsiva" w:hAnsi="Monotype Corsiva"/>
                          <w:sz w:val="32"/>
                          <w:szCs w:val="36"/>
                        </w:rPr>
                        <w:t>Kurumsal kimliği ve sunduğu hizmetlerle örnek alınan, kültürel mirası değerlendirebilen, yaşanan hayatı yorumlayabilen, problemlere çözüm üretebilen, mesleğinde önder, saygılı ve sorumlu bireyleri yetiştiren bir kurum olmayı başarmaktır.</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8546E3" w:rsidRPr="006374FD" w:rsidRDefault="008546E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3F132F3C" w14:textId="481A0C19"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1) </w:t>
                            </w:r>
                            <w:r>
                              <w:rPr>
                                <w:rFonts w:ascii="Monotype Corsiva" w:hAnsi="Monotype Corsiva" w:cs="Times New Roman"/>
                                <w:noProof/>
                                <w:sz w:val="28"/>
                              </w:rPr>
                              <w:t xml:space="preserve"> </w:t>
                            </w:r>
                            <w:r w:rsidRPr="006464BE">
                              <w:rPr>
                                <w:rFonts w:ascii="Monotype Corsiva" w:hAnsi="Monotype Corsiva" w:cs="Times New Roman"/>
                                <w:noProof/>
                                <w:sz w:val="28"/>
                              </w:rPr>
                              <w:t>Bilimsel Düşünen</w:t>
                            </w:r>
                          </w:p>
                          <w:p w14:paraId="5E07EAA2" w14:textId="2A4F06FB"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2) </w:t>
                            </w:r>
                            <w:r>
                              <w:rPr>
                                <w:rFonts w:ascii="Monotype Corsiva" w:hAnsi="Monotype Corsiva" w:cs="Times New Roman"/>
                                <w:noProof/>
                                <w:sz w:val="28"/>
                              </w:rPr>
                              <w:t xml:space="preserve"> Çevresine Karşı Duyarlı</w:t>
                            </w:r>
                          </w:p>
                          <w:p w14:paraId="70C140E2" w14:textId="446B47D8"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3) </w:t>
                            </w:r>
                            <w:r>
                              <w:rPr>
                                <w:rFonts w:ascii="Monotype Corsiva" w:hAnsi="Monotype Corsiva" w:cs="Times New Roman"/>
                                <w:noProof/>
                                <w:sz w:val="28"/>
                              </w:rPr>
                              <w:t xml:space="preserve"> Saygınlık</w:t>
                            </w:r>
                          </w:p>
                          <w:p w14:paraId="40E31DDB" w14:textId="0102C5D3" w:rsidR="008546E3" w:rsidRPr="006464BE" w:rsidRDefault="008546E3" w:rsidP="00C352D4">
                            <w:pPr>
                              <w:rPr>
                                <w:rFonts w:ascii="Monotype Corsiva" w:hAnsi="Monotype Corsiva" w:cs="Times New Roman"/>
                                <w:noProof/>
                                <w:sz w:val="28"/>
                              </w:rPr>
                            </w:pPr>
                            <w:r>
                              <w:rPr>
                                <w:rFonts w:ascii="Monotype Corsiva" w:hAnsi="Monotype Corsiva" w:cs="Times New Roman"/>
                                <w:noProof/>
                                <w:sz w:val="28"/>
                              </w:rPr>
                              <w:t>4)  Yeniliğe A</w:t>
                            </w:r>
                            <w:r w:rsidRPr="006464BE">
                              <w:rPr>
                                <w:rFonts w:ascii="Monotype Corsiva" w:hAnsi="Monotype Corsiva" w:cs="Times New Roman"/>
                                <w:noProof/>
                                <w:sz w:val="28"/>
                              </w:rPr>
                              <w:t>çık</w:t>
                            </w:r>
                          </w:p>
                          <w:p w14:paraId="63FD28DB" w14:textId="626BE513"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5) </w:t>
                            </w:r>
                            <w:r>
                              <w:rPr>
                                <w:rFonts w:ascii="Monotype Corsiva" w:hAnsi="Monotype Corsiva" w:cs="Times New Roman"/>
                                <w:noProof/>
                                <w:sz w:val="28"/>
                              </w:rPr>
                              <w:t xml:space="preserve"> </w:t>
                            </w:r>
                            <w:r w:rsidRPr="006464BE">
                              <w:rPr>
                                <w:rFonts w:ascii="Monotype Corsiva" w:hAnsi="Monotype Corsiva" w:cs="Times New Roman"/>
                                <w:noProof/>
                                <w:sz w:val="28"/>
                              </w:rPr>
                              <w:t>Empati</w:t>
                            </w:r>
                          </w:p>
                          <w:p w14:paraId="021552A6" w14:textId="12BE5EEE"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6)</w:t>
                            </w:r>
                            <w:r>
                              <w:rPr>
                                <w:rFonts w:ascii="Monotype Corsiva" w:hAnsi="Monotype Corsiva" w:cs="Times New Roman"/>
                                <w:noProof/>
                                <w:sz w:val="28"/>
                              </w:rPr>
                              <w:t xml:space="preserve"> Ekip Çalışması</w:t>
                            </w:r>
                          </w:p>
                          <w:p w14:paraId="07104BCD" w14:textId="408B4544"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7)</w:t>
                            </w:r>
                            <w:r>
                              <w:rPr>
                                <w:rFonts w:ascii="Monotype Corsiva" w:hAnsi="Monotype Corsiva" w:cs="Times New Roman"/>
                                <w:noProof/>
                                <w:sz w:val="28"/>
                              </w:rPr>
                              <w:t xml:space="preserve"> Liyakat</w:t>
                            </w:r>
                          </w:p>
                          <w:p w14:paraId="751FA823" w14:textId="56C5467F" w:rsidR="008546E3" w:rsidRPr="006464BE" w:rsidRDefault="008546E3" w:rsidP="00C352D4">
                            <w:pPr>
                              <w:rPr>
                                <w:rFonts w:ascii="Monotype Corsiva" w:hAnsi="Monotype Corsiva" w:cs="Times New Roman"/>
                                <w:noProof/>
                                <w:sz w:val="28"/>
                              </w:rPr>
                            </w:pPr>
                            <w:r>
                              <w:rPr>
                                <w:rFonts w:ascii="Monotype Corsiva" w:hAnsi="Monotype Corsiva" w:cs="Times New Roman"/>
                                <w:noProof/>
                                <w:sz w:val="28"/>
                              </w:rPr>
                              <w:t>8</w:t>
                            </w:r>
                            <w:r w:rsidRPr="006464BE">
                              <w:rPr>
                                <w:rFonts w:ascii="Monotype Corsiva" w:hAnsi="Monotype Corsiva" w:cs="Times New Roman"/>
                                <w:noProof/>
                                <w:sz w:val="28"/>
                              </w:rPr>
                              <w:t>)</w:t>
                            </w:r>
                            <w:r>
                              <w:rPr>
                                <w:rFonts w:ascii="Monotype Corsiva" w:hAnsi="Monotype Corsiva" w:cs="Times New Roman"/>
                                <w:noProof/>
                                <w:sz w:val="28"/>
                              </w:rPr>
                              <w:t xml:space="preserve"> </w:t>
                            </w:r>
                            <w:r w:rsidRPr="006464BE">
                              <w:rPr>
                                <w:rFonts w:ascii="Monotype Corsiva" w:hAnsi="Monotype Corsiva" w:cs="Times New Roman"/>
                                <w:noProof/>
                                <w:sz w:val="28"/>
                              </w:rPr>
                              <w:t xml:space="preserve">Öğrenci </w:t>
                            </w:r>
                            <w:r>
                              <w:rPr>
                                <w:rFonts w:ascii="Monotype Corsiva" w:hAnsi="Monotype Corsiva" w:cs="Times New Roman"/>
                                <w:noProof/>
                                <w:sz w:val="28"/>
                              </w:rPr>
                              <w:t>Merkezli</w:t>
                            </w:r>
                          </w:p>
                          <w:p w14:paraId="5A823C2A" w14:textId="02B82259" w:rsidR="008546E3" w:rsidRPr="005571CE" w:rsidRDefault="008546E3" w:rsidP="00C352D4">
                            <w:pPr>
                              <w:rPr>
                                <w:sz w:val="24"/>
                                <w:szCs w:val="24"/>
                              </w:rPr>
                            </w:pPr>
                            <w:r>
                              <w:rPr>
                                <w:rFonts w:ascii="Monotype Corsiva" w:hAnsi="Monotype Corsiva" w:cs="Times New Roman"/>
                                <w:noProof/>
                                <w:sz w:val="28"/>
                              </w:rPr>
                              <w:t>9)  Süreç Odaklı</w:t>
                            </w:r>
                          </w:p>
                          <w:p w14:paraId="59D7A28D" w14:textId="34B0EE71" w:rsidR="008546E3" w:rsidRPr="005571CE" w:rsidRDefault="008546E3" w:rsidP="00C352D4">
                            <w:pPr>
                              <w:rPr>
                                <w:sz w:val="24"/>
                                <w:szCs w:val="24"/>
                              </w:rPr>
                            </w:pPr>
                            <w:r>
                              <w:rPr>
                                <w:rFonts w:ascii="Monotype Corsiva" w:hAnsi="Monotype Corsiva" w:cs="Times New Roman"/>
                                <w:noProof/>
                                <w:sz w:val="28"/>
                              </w:rPr>
                              <w:t xml:space="preserve">10)  </w:t>
                            </w:r>
                            <w:r w:rsidRPr="006464BE">
                              <w:rPr>
                                <w:rFonts w:ascii="Monotype Corsiva" w:hAnsi="Monotype Corsiva" w:cs="Times New Roman"/>
                                <w:noProof/>
                                <w:sz w:val="28"/>
                              </w:rPr>
                              <w:t>Atatürk İlke ve İnkılaplarına bağlılık</w:t>
                            </w:r>
                          </w:p>
                          <w:p w14:paraId="1F89C28E" w14:textId="76168ACC" w:rsidR="008546E3" w:rsidRPr="005571CE" w:rsidRDefault="008546E3" w:rsidP="00C352D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8546E3" w:rsidRPr="006374FD" w:rsidRDefault="008546E3"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3F132F3C" w14:textId="481A0C19"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1) </w:t>
                      </w:r>
                      <w:r>
                        <w:rPr>
                          <w:rFonts w:ascii="Monotype Corsiva" w:hAnsi="Monotype Corsiva" w:cs="Times New Roman"/>
                          <w:noProof/>
                          <w:sz w:val="28"/>
                        </w:rPr>
                        <w:t xml:space="preserve"> </w:t>
                      </w:r>
                      <w:r w:rsidRPr="006464BE">
                        <w:rPr>
                          <w:rFonts w:ascii="Monotype Corsiva" w:hAnsi="Monotype Corsiva" w:cs="Times New Roman"/>
                          <w:noProof/>
                          <w:sz w:val="28"/>
                        </w:rPr>
                        <w:t>Bilimsel Düşünen</w:t>
                      </w:r>
                    </w:p>
                    <w:p w14:paraId="5E07EAA2" w14:textId="2A4F06FB"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2) </w:t>
                      </w:r>
                      <w:r>
                        <w:rPr>
                          <w:rFonts w:ascii="Monotype Corsiva" w:hAnsi="Monotype Corsiva" w:cs="Times New Roman"/>
                          <w:noProof/>
                          <w:sz w:val="28"/>
                        </w:rPr>
                        <w:t xml:space="preserve"> Çevresine Karşı Duyarlı</w:t>
                      </w:r>
                    </w:p>
                    <w:p w14:paraId="70C140E2" w14:textId="446B47D8"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3) </w:t>
                      </w:r>
                      <w:r>
                        <w:rPr>
                          <w:rFonts w:ascii="Monotype Corsiva" w:hAnsi="Monotype Corsiva" w:cs="Times New Roman"/>
                          <w:noProof/>
                          <w:sz w:val="28"/>
                        </w:rPr>
                        <w:t xml:space="preserve"> Saygınlık</w:t>
                      </w:r>
                    </w:p>
                    <w:p w14:paraId="40E31DDB" w14:textId="0102C5D3" w:rsidR="008546E3" w:rsidRPr="006464BE" w:rsidRDefault="008546E3" w:rsidP="00C352D4">
                      <w:pPr>
                        <w:rPr>
                          <w:rFonts w:ascii="Monotype Corsiva" w:hAnsi="Monotype Corsiva" w:cs="Times New Roman"/>
                          <w:noProof/>
                          <w:sz w:val="28"/>
                        </w:rPr>
                      </w:pPr>
                      <w:r>
                        <w:rPr>
                          <w:rFonts w:ascii="Monotype Corsiva" w:hAnsi="Monotype Corsiva" w:cs="Times New Roman"/>
                          <w:noProof/>
                          <w:sz w:val="28"/>
                        </w:rPr>
                        <w:t>4)  Yeniliğe A</w:t>
                      </w:r>
                      <w:r w:rsidRPr="006464BE">
                        <w:rPr>
                          <w:rFonts w:ascii="Monotype Corsiva" w:hAnsi="Monotype Corsiva" w:cs="Times New Roman"/>
                          <w:noProof/>
                          <w:sz w:val="28"/>
                        </w:rPr>
                        <w:t>çık</w:t>
                      </w:r>
                    </w:p>
                    <w:p w14:paraId="63FD28DB" w14:textId="626BE513"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 xml:space="preserve">5) </w:t>
                      </w:r>
                      <w:r>
                        <w:rPr>
                          <w:rFonts w:ascii="Monotype Corsiva" w:hAnsi="Monotype Corsiva" w:cs="Times New Roman"/>
                          <w:noProof/>
                          <w:sz w:val="28"/>
                        </w:rPr>
                        <w:t xml:space="preserve"> </w:t>
                      </w:r>
                      <w:r w:rsidRPr="006464BE">
                        <w:rPr>
                          <w:rFonts w:ascii="Monotype Corsiva" w:hAnsi="Monotype Corsiva" w:cs="Times New Roman"/>
                          <w:noProof/>
                          <w:sz w:val="28"/>
                        </w:rPr>
                        <w:t>Empati</w:t>
                      </w:r>
                    </w:p>
                    <w:p w14:paraId="021552A6" w14:textId="12BE5EEE"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6)</w:t>
                      </w:r>
                      <w:r>
                        <w:rPr>
                          <w:rFonts w:ascii="Monotype Corsiva" w:hAnsi="Monotype Corsiva" w:cs="Times New Roman"/>
                          <w:noProof/>
                          <w:sz w:val="28"/>
                        </w:rPr>
                        <w:t xml:space="preserve"> Ekip Çalışması</w:t>
                      </w:r>
                    </w:p>
                    <w:p w14:paraId="07104BCD" w14:textId="408B4544" w:rsidR="008546E3" w:rsidRPr="006464BE" w:rsidRDefault="008546E3" w:rsidP="00C352D4">
                      <w:pPr>
                        <w:rPr>
                          <w:rFonts w:ascii="Monotype Corsiva" w:hAnsi="Monotype Corsiva" w:cs="Times New Roman"/>
                          <w:noProof/>
                          <w:sz w:val="28"/>
                        </w:rPr>
                      </w:pPr>
                      <w:r w:rsidRPr="006464BE">
                        <w:rPr>
                          <w:rFonts w:ascii="Monotype Corsiva" w:hAnsi="Monotype Corsiva" w:cs="Times New Roman"/>
                          <w:noProof/>
                          <w:sz w:val="28"/>
                        </w:rPr>
                        <w:t>7)</w:t>
                      </w:r>
                      <w:r>
                        <w:rPr>
                          <w:rFonts w:ascii="Monotype Corsiva" w:hAnsi="Monotype Corsiva" w:cs="Times New Roman"/>
                          <w:noProof/>
                          <w:sz w:val="28"/>
                        </w:rPr>
                        <w:t xml:space="preserve"> Liyakat</w:t>
                      </w:r>
                    </w:p>
                    <w:p w14:paraId="751FA823" w14:textId="56C5467F" w:rsidR="008546E3" w:rsidRPr="006464BE" w:rsidRDefault="008546E3" w:rsidP="00C352D4">
                      <w:pPr>
                        <w:rPr>
                          <w:rFonts w:ascii="Monotype Corsiva" w:hAnsi="Monotype Corsiva" w:cs="Times New Roman"/>
                          <w:noProof/>
                          <w:sz w:val="28"/>
                        </w:rPr>
                      </w:pPr>
                      <w:r>
                        <w:rPr>
                          <w:rFonts w:ascii="Monotype Corsiva" w:hAnsi="Monotype Corsiva" w:cs="Times New Roman"/>
                          <w:noProof/>
                          <w:sz w:val="28"/>
                        </w:rPr>
                        <w:t>8</w:t>
                      </w:r>
                      <w:r w:rsidRPr="006464BE">
                        <w:rPr>
                          <w:rFonts w:ascii="Monotype Corsiva" w:hAnsi="Monotype Corsiva" w:cs="Times New Roman"/>
                          <w:noProof/>
                          <w:sz w:val="28"/>
                        </w:rPr>
                        <w:t>)</w:t>
                      </w:r>
                      <w:r>
                        <w:rPr>
                          <w:rFonts w:ascii="Monotype Corsiva" w:hAnsi="Monotype Corsiva" w:cs="Times New Roman"/>
                          <w:noProof/>
                          <w:sz w:val="28"/>
                        </w:rPr>
                        <w:t xml:space="preserve"> </w:t>
                      </w:r>
                      <w:r w:rsidRPr="006464BE">
                        <w:rPr>
                          <w:rFonts w:ascii="Monotype Corsiva" w:hAnsi="Monotype Corsiva" w:cs="Times New Roman"/>
                          <w:noProof/>
                          <w:sz w:val="28"/>
                        </w:rPr>
                        <w:t xml:space="preserve">Öğrenci </w:t>
                      </w:r>
                      <w:r>
                        <w:rPr>
                          <w:rFonts w:ascii="Monotype Corsiva" w:hAnsi="Monotype Corsiva" w:cs="Times New Roman"/>
                          <w:noProof/>
                          <w:sz w:val="28"/>
                        </w:rPr>
                        <w:t>Merkezli</w:t>
                      </w:r>
                    </w:p>
                    <w:p w14:paraId="5A823C2A" w14:textId="02B82259" w:rsidR="008546E3" w:rsidRPr="005571CE" w:rsidRDefault="008546E3" w:rsidP="00C352D4">
                      <w:pPr>
                        <w:rPr>
                          <w:sz w:val="24"/>
                          <w:szCs w:val="24"/>
                        </w:rPr>
                      </w:pPr>
                      <w:r>
                        <w:rPr>
                          <w:rFonts w:ascii="Monotype Corsiva" w:hAnsi="Monotype Corsiva" w:cs="Times New Roman"/>
                          <w:noProof/>
                          <w:sz w:val="28"/>
                        </w:rPr>
                        <w:t>9)  Süreç Odaklı</w:t>
                      </w:r>
                    </w:p>
                    <w:p w14:paraId="59D7A28D" w14:textId="34B0EE71" w:rsidR="008546E3" w:rsidRPr="005571CE" w:rsidRDefault="008546E3" w:rsidP="00C352D4">
                      <w:pPr>
                        <w:rPr>
                          <w:sz w:val="24"/>
                          <w:szCs w:val="24"/>
                        </w:rPr>
                      </w:pPr>
                      <w:r>
                        <w:rPr>
                          <w:rFonts w:ascii="Monotype Corsiva" w:hAnsi="Monotype Corsiva" w:cs="Times New Roman"/>
                          <w:noProof/>
                          <w:sz w:val="28"/>
                        </w:rPr>
                        <w:t xml:space="preserve">10)  </w:t>
                      </w:r>
                      <w:r w:rsidRPr="006464BE">
                        <w:rPr>
                          <w:rFonts w:ascii="Monotype Corsiva" w:hAnsi="Monotype Corsiva" w:cs="Times New Roman"/>
                          <w:noProof/>
                          <w:sz w:val="28"/>
                        </w:rPr>
                        <w:t>Atatürk İlke ve İnkılaplarına bağlılık</w:t>
                      </w:r>
                    </w:p>
                    <w:p w14:paraId="1F89C28E" w14:textId="76168ACC" w:rsidR="008546E3" w:rsidRPr="005571CE" w:rsidRDefault="008546E3" w:rsidP="00C352D4">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14:paraId="33956201" w14:textId="77777777" w:rsidR="0050043B" w:rsidRPr="001A1E32" w:rsidRDefault="0050043B">
      <w:pPr>
        <w:rPr>
          <w:rFonts w:ascii="Times New Roman" w:hAnsi="Times New Roman" w:cs="Times New Roman"/>
          <w:b/>
          <w:bCs/>
          <w:noProof/>
          <w:color w:val="984806"/>
          <w:sz w:val="24"/>
          <w:szCs w:val="24"/>
        </w:rPr>
      </w:pPr>
    </w:p>
    <w:p w14:paraId="04DD91D0" w14:textId="77777777"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p w14:paraId="6669AC9A" w14:textId="77777777" w:rsidR="00AC35AA" w:rsidRDefault="00AC35AA" w:rsidP="00AC35AA">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53"/>
        <w:gridCol w:w="1060"/>
        <w:gridCol w:w="964"/>
        <w:gridCol w:w="964"/>
        <w:gridCol w:w="964"/>
        <w:gridCol w:w="964"/>
        <w:gridCol w:w="964"/>
        <w:gridCol w:w="964"/>
        <w:gridCol w:w="964"/>
      </w:tblGrid>
      <w:tr w:rsidR="00AC35AA" w14:paraId="7879A2F0" w14:textId="77777777" w:rsidTr="003F3520">
        <w:trPr>
          <w:trHeight w:val="1073"/>
        </w:trPr>
        <w:tc>
          <w:tcPr>
            <w:tcW w:w="2613" w:type="dxa"/>
            <w:gridSpan w:val="2"/>
            <w:tcBorders>
              <w:top w:val="nil"/>
              <w:left w:val="nil"/>
              <w:right w:val="nil"/>
            </w:tcBorders>
            <w:shd w:val="clear" w:color="auto" w:fill="08AFE5"/>
          </w:tcPr>
          <w:p w14:paraId="7F0F86DA" w14:textId="77777777" w:rsidR="00AC35AA" w:rsidRDefault="00AC35AA" w:rsidP="003F3520">
            <w:pPr>
              <w:pStyle w:val="TableParagraph"/>
              <w:spacing w:before="3"/>
              <w:rPr>
                <w:i/>
                <w:sz w:val="35"/>
              </w:rPr>
            </w:pPr>
          </w:p>
          <w:p w14:paraId="11B56384" w14:textId="77777777" w:rsidR="00AC35AA" w:rsidRDefault="00AC35AA" w:rsidP="003F3520">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76B77E6A" w14:textId="77777777" w:rsidR="00AC35AA" w:rsidRPr="008B0239" w:rsidRDefault="00AC35AA" w:rsidP="003F3520">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AC35AA" w14:paraId="30F94B45" w14:textId="77777777" w:rsidTr="003F3520">
        <w:trPr>
          <w:trHeight w:val="592"/>
        </w:trPr>
        <w:tc>
          <w:tcPr>
            <w:tcW w:w="2613" w:type="dxa"/>
            <w:gridSpan w:val="2"/>
            <w:tcBorders>
              <w:left w:val="nil"/>
              <w:right w:val="nil"/>
            </w:tcBorders>
            <w:shd w:val="clear" w:color="auto" w:fill="08AFE5"/>
          </w:tcPr>
          <w:p w14:paraId="6D6CC9E5" w14:textId="77777777" w:rsidR="00AC35AA" w:rsidRDefault="00AC35AA" w:rsidP="003F3520">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018A4803" w14:textId="77777777" w:rsidR="00AC35AA" w:rsidRPr="008B0239" w:rsidRDefault="00AC35AA" w:rsidP="003F3520">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AC35AA" w14:paraId="18AEB3FF" w14:textId="77777777" w:rsidTr="003F3520">
        <w:trPr>
          <w:trHeight w:val="845"/>
        </w:trPr>
        <w:tc>
          <w:tcPr>
            <w:tcW w:w="2613" w:type="dxa"/>
            <w:gridSpan w:val="2"/>
            <w:tcBorders>
              <w:left w:val="nil"/>
              <w:right w:val="nil"/>
            </w:tcBorders>
            <w:shd w:val="clear" w:color="auto" w:fill="08AFE5"/>
          </w:tcPr>
          <w:p w14:paraId="66C96809" w14:textId="77777777" w:rsidR="00AC35AA" w:rsidRDefault="00AC35AA" w:rsidP="003F3520">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7A92208" w14:textId="77777777" w:rsidR="00AC35AA" w:rsidRDefault="00AC35AA" w:rsidP="003F3520">
            <w:pPr>
              <w:pStyle w:val="TableParagraph"/>
              <w:spacing w:before="1"/>
              <w:rPr>
                <w:i/>
                <w:sz w:val="26"/>
              </w:rPr>
            </w:pPr>
          </w:p>
          <w:p w14:paraId="0E8B7FB3" w14:textId="77777777" w:rsidR="00AC35AA" w:rsidRDefault="00AC35AA" w:rsidP="003F3520">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AC35AA" w14:paraId="55122F82" w14:textId="77777777" w:rsidTr="003F3520">
        <w:trPr>
          <w:trHeight w:val="605"/>
        </w:trPr>
        <w:tc>
          <w:tcPr>
            <w:tcW w:w="2613" w:type="dxa"/>
            <w:gridSpan w:val="2"/>
            <w:tcBorders>
              <w:left w:val="nil"/>
              <w:right w:val="nil"/>
            </w:tcBorders>
            <w:shd w:val="clear" w:color="auto" w:fill="08AFE5"/>
          </w:tcPr>
          <w:p w14:paraId="013BF96F" w14:textId="77777777" w:rsidR="00AC35AA" w:rsidRDefault="00AC35AA" w:rsidP="003F3520">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4DCC8D9" w14:textId="77777777" w:rsidR="00AC35AA" w:rsidRDefault="00AC35AA" w:rsidP="003F3520">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AC35AA" w14:paraId="3FE1DF38" w14:textId="77777777" w:rsidTr="003F3520">
        <w:trPr>
          <w:trHeight w:val="1085"/>
        </w:trPr>
        <w:tc>
          <w:tcPr>
            <w:tcW w:w="2613" w:type="dxa"/>
            <w:gridSpan w:val="2"/>
            <w:tcBorders>
              <w:left w:val="nil"/>
            </w:tcBorders>
            <w:shd w:val="clear" w:color="auto" w:fill="08AFE5"/>
          </w:tcPr>
          <w:p w14:paraId="35B56B37" w14:textId="77777777" w:rsidR="00AC35AA" w:rsidRDefault="00AC35AA" w:rsidP="003F3520">
            <w:pPr>
              <w:pStyle w:val="TableParagraph"/>
              <w:spacing w:before="9"/>
              <w:rPr>
                <w:i/>
                <w:sz w:val="35"/>
              </w:rPr>
            </w:pPr>
          </w:p>
          <w:p w14:paraId="0BDEE06B" w14:textId="77777777" w:rsidR="00AC35AA" w:rsidRDefault="00AC35AA" w:rsidP="003F352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00542EA2" w14:textId="77777777" w:rsidR="00AC35AA" w:rsidRDefault="00AC35AA" w:rsidP="003F3520">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388DB473" w14:textId="77777777" w:rsidR="00AC35AA" w:rsidRDefault="00AC35AA" w:rsidP="003F3520">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F507114" w14:textId="77777777" w:rsidR="00AC35AA" w:rsidRDefault="00AC35AA" w:rsidP="003F3520">
            <w:pPr>
              <w:pStyle w:val="TableParagraph"/>
              <w:spacing w:before="9"/>
              <w:rPr>
                <w:i/>
                <w:sz w:val="35"/>
              </w:rPr>
            </w:pPr>
          </w:p>
          <w:p w14:paraId="3C0ED133" w14:textId="77777777" w:rsidR="00AC35AA" w:rsidRDefault="00AC35AA" w:rsidP="003F3520">
            <w:pPr>
              <w:pStyle w:val="TableParagraph"/>
              <w:spacing w:before="1"/>
              <w:ind w:left="252"/>
              <w:rPr>
                <w:b/>
              </w:rPr>
            </w:pPr>
            <w:r>
              <w:rPr>
                <w:b/>
                <w:color w:val="FFFFFF"/>
              </w:rPr>
              <w:t>2024</w:t>
            </w:r>
          </w:p>
        </w:tc>
        <w:tc>
          <w:tcPr>
            <w:tcW w:w="964" w:type="dxa"/>
            <w:tcBorders>
              <w:top w:val="nil"/>
              <w:bottom w:val="nil"/>
            </w:tcBorders>
            <w:shd w:val="clear" w:color="auto" w:fill="08AFE5"/>
          </w:tcPr>
          <w:p w14:paraId="1F7C6F91" w14:textId="77777777" w:rsidR="00AC35AA" w:rsidRDefault="00AC35AA" w:rsidP="003F3520">
            <w:pPr>
              <w:pStyle w:val="TableParagraph"/>
              <w:spacing w:before="9"/>
              <w:rPr>
                <w:i/>
                <w:sz w:val="35"/>
              </w:rPr>
            </w:pPr>
          </w:p>
          <w:p w14:paraId="03D0BF95" w14:textId="77777777" w:rsidR="00AC35AA" w:rsidRDefault="00AC35AA" w:rsidP="003F3520">
            <w:pPr>
              <w:pStyle w:val="TableParagraph"/>
              <w:spacing w:before="1"/>
              <w:ind w:left="252"/>
              <w:rPr>
                <w:b/>
              </w:rPr>
            </w:pPr>
            <w:r>
              <w:rPr>
                <w:b/>
                <w:color w:val="FFFFFF"/>
              </w:rPr>
              <w:t>2025</w:t>
            </w:r>
          </w:p>
        </w:tc>
        <w:tc>
          <w:tcPr>
            <w:tcW w:w="964" w:type="dxa"/>
            <w:tcBorders>
              <w:top w:val="nil"/>
              <w:bottom w:val="nil"/>
            </w:tcBorders>
            <w:shd w:val="clear" w:color="auto" w:fill="08AFE5"/>
          </w:tcPr>
          <w:p w14:paraId="7A52698D" w14:textId="77777777" w:rsidR="00AC35AA" w:rsidRDefault="00AC35AA" w:rsidP="003F3520">
            <w:pPr>
              <w:pStyle w:val="TableParagraph"/>
              <w:spacing w:before="9"/>
              <w:rPr>
                <w:i/>
                <w:sz w:val="35"/>
              </w:rPr>
            </w:pPr>
          </w:p>
          <w:p w14:paraId="46A84FCA" w14:textId="77777777" w:rsidR="00AC35AA" w:rsidRDefault="00AC35AA" w:rsidP="003F3520">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4209E51B" w14:textId="77777777" w:rsidR="00AC35AA" w:rsidRDefault="00AC35AA" w:rsidP="003F3520">
            <w:pPr>
              <w:pStyle w:val="TableParagraph"/>
              <w:spacing w:before="9"/>
              <w:rPr>
                <w:i/>
                <w:sz w:val="35"/>
              </w:rPr>
            </w:pPr>
          </w:p>
          <w:p w14:paraId="10A705CB" w14:textId="77777777" w:rsidR="00AC35AA" w:rsidRDefault="00AC35AA" w:rsidP="003F3520">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295ED12" w14:textId="77777777" w:rsidR="00AC35AA" w:rsidRDefault="00AC35AA" w:rsidP="003F3520">
            <w:pPr>
              <w:pStyle w:val="TableParagraph"/>
              <w:spacing w:before="9"/>
              <w:rPr>
                <w:i/>
                <w:sz w:val="35"/>
              </w:rPr>
            </w:pPr>
          </w:p>
          <w:p w14:paraId="7CB4D1CF" w14:textId="77777777" w:rsidR="00AC35AA" w:rsidRDefault="00AC35AA" w:rsidP="003F3520">
            <w:pPr>
              <w:pStyle w:val="TableParagraph"/>
              <w:spacing w:before="1"/>
              <w:ind w:right="257"/>
              <w:jc w:val="right"/>
              <w:rPr>
                <w:b/>
              </w:rPr>
            </w:pPr>
            <w:r>
              <w:rPr>
                <w:b/>
                <w:color w:val="FFFFFF"/>
              </w:rPr>
              <w:t>2028</w:t>
            </w:r>
          </w:p>
        </w:tc>
      </w:tr>
      <w:tr w:rsidR="00B834F8" w14:paraId="158A5F36" w14:textId="77777777" w:rsidTr="001201B7">
        <w:trPr>
          <w:trHeight w:val="1376"/>
        </w:trPr>
        <w:tc>
          <w:tcPr>
            <w:tcW w:w="1553" w:type="dxa"/>
            <w:tcBorders>
              <w:left w:val="nil"/>
            </w:tcBorders>
            <w:shd w:val="clear" w:color="auto" w:fill="08AFE5"/>
          </w:tcPr>
          <w:p w14:paraId="573D4C45" w14:textId="77777777" w:rsidR="00B834F8" w:rsidRDefault="00B834F8" w:rsidP="00B834F8">
            <w:pPr>
              <w:pStyle w:val="TableParagraph"/>
              <w:spacing w:before="172" w:line="246" w:lineRule="exact"/>
              <w:ind w:left="61"/>
              <w:rPr>
                <w:b/>
              </w:rPr>
            </w:pPr>
            <w:r>
              <w:rPr>
                <w:b/>
                <w:color w:val="FFFFFF"/>
              </w:rPr>
              <w:t>PG-1.1.1</w:t>
            </w:r>
          </w:p>
          <w:p w14:paraId="65A3E69B" w14:textId="77777777" w:rsidR="00B834F8" w:rsidRDefault="00B834F8" w:rsidP="00B834F8">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060" w:type="dxa"/>
            <w:tcBorders>
              <w:right w:val="nil"/>
            </w:tcBorders>
            <w:shd w:val="clear" w:color="auto" w:fill="08AFE5"/>
          </w:tcPr>
          <w:p w14:paraId="7768A781" w14:textId="77777777" w:rsidR="00B834F8" w:rsidRDefault="00B834F8" w:rsidP="00B834F8">
            <w:pPr>
              <w:pStyle w:val="TableParagraph"/>
              <w:spacing w:before="6"/>
              <w:rPr>
                <w:i/>
                <w:sz w:val="37"/>
              </w:rPr>
            </w:pPr>
          </w:p>
          <w:p w14:paraId="2FD7766A" w14:textId="77777777" w:rsidR="00B834F8" w:rsidRDefault="00B834F8" w:rsidP="00B834F8">
            <w:pPr>
              <w:pStyle w:val="TableParagraph"/>
              <w:ind w:left="51"/>
              <w:rPr>
                <w:b/>
                <w:color w:val="FFFFFF"/>
                <w:w w:val="90"/>
              </w:rPr>
            </w:pPr>
          </w:p>
          <w:p w14:paraId="5BD2A598" w14:textId="04EEF1FC" w:rsidR="00B834F8" w:rsidRDefault="00B834F8" w:rsidP="00B834F8">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nil"/>
              <w:left w:val="nil"/>
              <w:right w:val="single" w:sz="4" w:space="0" w:color="08AFE5"/>
            </w:tcBorders>
            <w:vAlign w:val="center"/>
          </w:tcPr>
          <w:p w14:paraId="78ECF1AD" w14:textId="7555ECF4" w:rsidR="00B834F8" w:rsidRDefault="00B834F8" w:rsidP="00B834F8">
            <w:pPr>
              <w:pStyle w:val="TableParagraph"/>
              <w:spacing w:before="168"/>
              <w:ind w:right="380"/>
              <w:rPr>
                <w:sz w:val="20"/>
              </w:rPr>
            </w:pPr>
            <w:r>
              <w:rPr>
                <w:color w:val="231F20"/>
                <w:sz w:val="20"/>
              </w:rPr>
              <w:t>100</w:t>
            </w:r>
          </w:p>
        </w:tc>
        <w:tc>
          <w:tcPr>
            <w:tcW w:w="964" w:type="dxa"/>
            <w:tcBorders>
              <w:top w:val="nil"/>
              <w:left w:val="single" w:sz="4" w:space="0" w:color="08AFE5"/>
              <w:right w:val="single" w:sz="4" w:space="0" w:color="08AFE5"/>
            </w:tcBorders>
            <w:vAlign w:val="center"/>
          </w:tcPr>
          <w:p w14:paraId="35007FAC" w14:textId="004FE7F9" w:rsidR="00B834F8" w:rsidRDefault="00B834F8" w:rsidP="00B834F8">
            <w:pPr>
              <w:pStyle w:val="TableParagraph"/>
              <w:spacing w:before="168"/>
              <w:ind w:right="131"/>
              <w:rPr>
                <w:sz w:val="20"/>
              </w:rPr>
            </w:pPr>
            <w:r>
              <w:rPr>
                <w:sz w:val="20"/>
              </w:rPr>
              <w:t>95</w:t>
            </w:r>
          </w:p>
        </w:tc>
        <w:tc>
          <w:tcPr>
            <w:tcW w:w="964" w:type="dxa"/>
            <w:tcBorders>
              <w:top w:val="nil"/>
              <w:left w:val="single" w:sz="4" w:space="0" w:color="08AFE5"/>
              <w:right w:val="single" w:sz="4" w:space="0" w:color="08AFE5"/>
            </w:tcBorders>
            <w:vAlign w:val="center"/>
          </w:tcPr>
          <w:p w14:paraId="6F2EACD8" w14:textId="7B85B5FB" w:rsidR="00B834F8" w:rsidRDefault="00B834F8" w:rsidP="00B834F8">
            <w:pPr>
              <w:pStyle w:val="TableParagraph"/>
              <w:spacing w:before="168"/>
              <w:ind w:right="132"/>
              <w:rPr>
                <w:sz w:val="20"/>
              </w:rPr>
            </w:pPr>
            <w:r>
              <w:rPr>
                <w:sz w:val="20"/>
              </w:rPr>
              <w:t>97</w:t>
            </w:r>
          </w:p>
        </w:tc>
        <w:tc>
          <w:tcPr>
            <w:tcW w:w="964" w:type="dxa"/>
            <w:tcBorders>
              <w:top w:val="nil"/>
              <w:left w:val="single" w:sz="4" w:space="0" w:color="08AFE5"/>
              <w:right w:val="single" w:sz="4" w:space="0" w:color="08AFE5"/>
            </w:tcBorders>
            <w:vAlign w:val="center"/>
          </w:tcPr>
          <w:p w14:paraId="6CA9BF9F" w14:textId="10ED7F92" w:rsidR="00B834F8" w:rsidRDefault="00B834F8" w:rsidP="00B834F8">
            <w:pPr>
              <w:pStyle w:val="TableParagraph"/>
              <w:spacing w:before="168"/>
              <w:ind w:right="132"/>
              <w:rPr>
                <w:sz w:val="20"/>
              </w:rPr>
            </w:pPr>
            <w:r>
              <w:rPr>
                <w:sz w:val="20"/>
              </w:rPr>
              <w:t>98</w:t>
            </w:r>
          </w:p>
        </w:tc>
        <w:tc>
          <w:tcPr>
            <w:tcW w:w="964" w:type="dxa"/>
            <w:tcBorders>
              <w:top w:val="nil"/>
              <w:left w:val="single" w:sz="4" w:space="0" w:color="08AFE5"/>
              <w:right w:val="single" w:sz="4" w:space="0" w:color="08AFE5"/>
            </w:tcBorders>
            <w:vAlign w:val="center"/>
          </w:tcPr>
          <w:p w14:paraId="472918FE" w14:textId="7D3719DA" w:rsidR="00B834F8" w:rsidRDefault="00B834F8" w:rsidP="00B834F8">
            <w:pPr>
              <w:pStyle w:val="TableParagraph"/>
              <w:spacing w:before="168"/>
              <w:ind w:right="131"/>
              <w:rPr>
                <w:sz w:val="20"/>
              </w:rPr>
            </w:pPr>
            <w:r>
              <w:rPr>
                <w:sz w:val="20"/>
              </w:rPr>
              <w:t>100</w:t>
            </w:r>
          </w:p>
        </w:tc>
        <w:tc>
          <w:tcPr>
            <w:tcW w:w="964" w:type="dxa"/>
            <w:tcBorders>
              <w:top w:val="nil"/>
              <w:left w:val="single" w:sz="4" w:space="0" w:color="08AFE5"/>
              <w:right w:val="single" w:sz="4" w:space="0" w:color="08AFE5"/>
            </w:tcBorders>
            <w:vAlign w:val="center"/>
          </w:tcPr>
          <w:p w14:paraId="0EB0A736" w14:textId="655FE23A" w:rsidR="00B834F8" w:rsidRDefault="00B834F8" w:rsidP="00B834F8">
            <w:pPr>
              <w:pStyle w:val="TableParagraph"/>
              <w:spacing w:before="168"/>
              <w:ind w:right="131"/>
              <w:rPr>
                <w:sz w:val="20"/>
              </w:rPr>
            </w:pPr>
            <w:r>
              <w:rPr>
                <w:sz w:val="20"/>
              </w:rPr>
              <w:t>100</w:t>
            </w:r>
          </w:p>
        </w:tc>
        <w:tc>
          <w:tcPr>
            <w:tcW w:w="964" w:type="dxa"/>
            <w:tcBorders>
              <w:top w:val="nil"/>
              <w:left w:val="single" w:sz="4" w:space="0" w:color="08AFE5"/>
              <w:right w:val="single" w:sz="4" w:space="0" w:color="08AFE5"/>
            </w:tcBorders>
            <w:vAlign w:val="center"/>
          </w:tcPr>
          <w:p w14:paraId="2A0B7B6A" w14:textId="27F14A2B" w:rsidR="00B834F8" w:rsidRDefault="00B834F8" w:rsidP="00B834F8">
            <w:pPr>
              <w:pStyle w:val="TableParagraph"/>
              <w:spacing w:before="168"/>
              <w:ind w:right="131"/>
              <w:rPr>
                <w:sz w:val="20"/>
              </w:rPr>
            </w:pPr>
            <w:r>
              <w:rPr>
                <w:sz w:val="20"/>
              </w:rPr>
              <w:t>100</w:t>
            </w:r>
          </w:p>
        </w:tc>
      </w:tr>
    </w:tbl>
    <w:p w14:paraId="41CB50A1" w14:textId="77777777" w:rsidR="00AC35AA" w:rsidRDefault="00AC35AA" w:rsidP="00AC35AA">
      <w:pPr>
        <w:jc w:val="right"/>
        <w:rPr>
          <w:sz w:val="20"/>
        </w:rPr>
        <w:sectPr w:rsidR="00AC35AA" w:rsidSect="003F3520">
          <w:pgSz w:w="11060" w:h="15600"/>
          <w:pgMar w:top="1000" w:right="0" w:bottom="660" w:left="0" w:header="0" w:footer="384" w:gutter="0"/>
          <w:cols w:space="708"/>
        </w:sectPr>
      </w:pPr>
    </w:p>
    <w:p w14:paraId="2FE0FD5E" w14:textId="77777777" w:rsidR="00AC35AA" w:rsidRDefault="00AC35AA" w:rsidP="00AC35AA">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AC35AA" w14:paraId="4E4DDC29" w14:textId="77777777" w:rsidTr="003F3520">
        <w:trPr>
          <w:trHeight w:val="605"/>
        </w:trPr>
        <w:tc>
          <w:tcPr>
            <w:tcW w:w="1314" w:type="dxa"/>
            <w:tcBorders>
              <w:top w:val="nil"/>
              <w:left w:val="nil"/>
              <w:right w:val="nil"/>
            </w:tcBorders>
            <w:shd w:val="clear" w:color="auto" w:fill="08AFE5"/>
          </w:tcPr>
          <w:p w14:paraId="6564C08F" w14:textId="77777777" w:rsidR="00AC35AA" w:rsidRDefault="00AC35AA" w:rsidP="003F3520">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653C1DBE" w14:textId="77777777" w:rsidR="00AC35AA" w:rsidRDefault="00AC35AA" w:rsidP="003F3520">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AC35AA" w14:paraId="1DFE169A" w14:textId="77777777" w:rsidTr="003F3520">
        <w:trPr>
          <w:trHeight w:val="845"/>
        </w:trPr>
        <w:tc>
          <w:tcPr>
            <w:tcW w:w="1314" w:type="dxa"/>
            <w:tcBorders>
              <w:left w:val="nil"/>
              <w:right w:val="nil"/>
            </w:tcBorders>
            <w:shd w:val="clear" w:color="auto" w:fill="08AFE5"/>
          </w:tcPr>
          <w:p w14:paraId="1C03FE71" w14:textId="77777777" w:rsidR="00AC35AA" w:rsidRDefault="00AC35AA" w:rsidP="003F3520">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14:paraId="6044FDF4" w14:textId="77777777" w:rsidR="00AC35AA" w:rsidRDefault="00AC35AA" w:rsidP="003F3520">
            <w:pPr>
              <w:pStyle w:val="TableParagraph"/>
              <w:spacing w:before="5"/>
              <w:rPr>
                <w:i/>
                <w:sz w:val="26"/>
              </w:rPr>
            </w:pPr>
          </w:p>
          <w:p w14:paraId="51CF6FBA" w14:textId="21030527" w:rsidR="00AC35AA" w:rsidRDefault="001F6010" w:rsidP="003F3520">
            <w:pPr>
              <w:pStyle w:val="TableParagraph"/>
              <w:ind w:left="51"/>
              <w:rPr>
                <w:sz w:val="20"/>
              </w:rPr>
            </w:pPr>
            <w:r>
              <w:rPr>
                <w:color w:val="231F20"/>
                <w:w w:val="95"/>
                <w:sz w:val="20"/>
              </w:rPr>
              <w:t>İlçe MEM, Okul Aile Birliği, RAM</w:t>
            </w:r>
          </w:p>
        </w:tc>
      </w:tr>
      <w:tr w:rsidR="00AC35AA" w14:paraId="7628FD01" w14:textId="77777777" w:rsidTr="003F3520">
        <w:trPr>
          <w:trHeight w:val="2740"/>
        </w:trPr>
        <w:tc>
          <w:tcPr>
            <w:tcW w:w="1314" w:type="dxa"/>
            <w:tcBorders>
              <w:left w:val="nil"/>
              <w:right w:val="nil"/>
            </w:tcBorders>
            <w:shd w:val="clear" w:color="auto" w:fill="08AFE5"/>
          </w:tcPr>
          <w:p w14:paraId="37B5D83B" w14:textId="77777777" w:rsidR="00AC35AA" w:rsidRDefault="00AC35AA" w:rsidP="003F3520">
            <w:pPr>
              <w:pStyle w:val="TableParagraph"/>
              <w:rPr>
                <w:i/>
                <w:sz w:val="28"/>
              </w:rPr>
            </w:pPr>
          </w:p>
          <w:p w14:paraId="56351172" w14:textId="77777777" w:rsidR="00AC35AA" w:rsidRDefault="00AC35AA" w:rsidP="003F3520">
            <w:pPr>
              <w:pStyle w:val="TableParagraph"/>
              <w:rPr>
                <w:i/>
                <w:sz w:val="28"/>
              </w:rPr>
            </w:pPr>
          </w:p>
          <w:p w14:paraId="4CEB1D3A" w14:textId="77777777" w:rsidR="00AC35AA" w:rsidRDefault="00AC35AA" w:rsidP="003F3520">
            <w:pPr>
              <w:pStyle w:val="TableParagraph"/>
              <w:rPr>
                <w:i/>
                <w:sz w:val="28"/>
              </w:rPr>
            </w:pPr>
          </w:p>
          <w:p w14:paraId="72CD199A" w14:textId="77777777" w:rsidR="00AC35AA" w:rsidRDefault="00AC35AA" w:rsidP="003F3520">
            <w:pPr>
              <w:pStyle w:val="TableParagraph"/>
              <w:spacing w:before="8"/>
              <w:rPr>
                <w:i/>
                <w:sz w:val="23"/>
              </w:rPr>
            </w:pPr>
          </w:p>
          <w:p w14:paraId="415C197D" w14:textId="77777777" w:rsidR="00AC35AA" w:rsidRDefault="00AC35AA" w:rsidP="003F3520">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054AA3A9" w14:textId="77777777" w:rsidR="00AC35AA" w:rsidRPr="008B0239" w:rsidRDefault="00AC35AA" w:rsidP="003F3520">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1B75364E" w14:textId="77777777" w:rsidR="00AC35AA" w:rsidRPr="008B0239" w:rsidRDefault="00AC35AA" w:rsidP="003F3520">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7AB112BE" w14:textId="77777777" w:rsidR="00AC35AA" w:rsidRDefault="00AC35AA" w:rsidP="003F3520">
            <w:pPr>
              <w:pStyle w:val="TableParagraph"/>
              <w:spacing w:before="63"/>
              <w:ind w:left="51"/>
              <w:rPr>
                <w:sz w:val="20"/>
              </w:rPr>
            </w:pPr>
          </w:p>
        </w:tc>
      </w:tr>
      <w:tr w:rsidR="00AC35AA" w14:paraId="7AE3F357" w14:textId="77777777" w:rsidTr="003F3520">
        <w:trPr>
          <w:trHeight w:val="905"/>
        </w:trPr>
        <w:tc>
          <w:tcPr>
            <w:tcW w:w="1314" w:type="dxa"/>
            <w:tcBorders>
              <w:left w:val="nil"/>
              <w:right w:val="nil"/>
            </w:tcBorders>
            <w:shd w:val="clear" w:color="auto" w:fill="08AFE5"/>
          </w:tcPr>
          <w:p w14:paraId="1D7F047B" w14:textId="77777777" w:rsidR="00AC35AA" w:rsidRDefault="00AC35AA" w:rsidP="003F3520">
            <w:pPr>
              <w:pStyle w:val="TableParagraph"/>
              <w:rPr>
                <w:i/>
                <w:sz w:val="28"/>
              </w:rPr>
            </w:pPr>
          </w:p>
          <w:p w14:paraId="2CDB9290" w14:textId="77777777" w:rsidR="00AC35AA" w:rsidRDefault="00AC35AA" w:rsidP="003F3520">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7E927AC5" w14:textId="77777777" w:rsidR="00AC35AA" w:rsidRPr="008B0239" w:rsidRDefault="00AC35AA" w:rsidP="00AC35AA">
            <w:pPr>
              <w:widowControl/>
              <w:numPr>
                <w:ilvl w:val="0"/>
                <w:numId w:val="42"/>
              </w:numPr>
              <w:autoSpaceDE/>
              <w:autoSpaceDN/>
              <w:spacing w:before="100" w:beforeAutospacing="1" w:after="100" w:afterAutospacing="1"/>
              <w:rPr>
                <w:sz w:val="20"/>
                <w:szCs w:val="20"/>
              </w:rPr>
            </w:pPr>
            <w:r w:rsidRPr="008B0239">
              <w:rPr>
                <w:sz w:val="20"/>
                <w:szCs w:val="20"/>
              </w:rPr>
              <w:t>İl içi nüfus dağılımının olumsuz etkilenmesi,</w:t>
            </w:r>
          </w:p>
          <w:p w14:paraId="547CDD50" w14:textId="77777777" w:rsidR="00AC35AA" w:rsidRPr="008B0239" w:rsidRDefault="00AC35AA" w:rsidP="00AC35AA">
            <w:pPr>
              <w:widowControl/>
              <w:numPr>
                <w:ilvl w:val="0"/>
                <w:numId w:val="42"/>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554328BE" w14:textId="77777777" w:rsidR="00AC35AA" w:rsidRPr="008B0239" w:rsidRDefault="00AC35AA" w:rsidP="00AC35AA">
            <w:pPr>
              <w:widowControl/>
              <w:numPr>
                <w:ilvl w:val="0"/>
                <w:numId w:val="42"/>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0C7EE355" w14:textId="77777777" w:rsidR="00AC35AA" w:rsidRDefault="00AC35AA" w:rsidP="003F3520">
            <w:pPr>
              <w:pStyle w:val="TableParagraph"/>
              <w:tabs>
                <w:tab w:val="left" w:pos="279"/>
              </w:tabs>
              <w:spacing w:before="46"/>
              <w:ind w:left="278"/>
              <w:rPr>
                <w:sz w:val="20"/>
              </w:rPr>
            </w:pPr>
          </w:p>
        </w:tc>
      </w:tr>
      <w:tr w:rsidR="00AC35AA" w14:paraId="4D18B890" w14:textId="77777777" w:rsidTr="003F3520">
        <w:trPr>
          <w:trHeight w:val="605"/>
        </w:trPr>
        <w:tc>
          <w:tcPr>
            <w:tcW w:w="1314" w:type="dxa"/>
            <w:tcBorders>
              <w:left w:val="nil"/>
              <w:right w:val="nil"/>
            </w:tcBorders>
            <w:shd w:val="clear" w:color="auto" w:fill="08AFE5"/>
          </w:tcPr>
          <w:p w14:paraId="15FB4B0B" w14:textId="77777777" w:rsidR="00AC35AA" w:rsidRDefault="00AC35AA" w:rsidP="003F3520">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647A90FA" w14:textId="3C935F42" w:rsidR="00AC35AA" w:rsidRPr="00A76550" w:rsidRDefault="00B834F8" w:rsidP="003F3520">
            <w:pPr>
              <w:rPr>
                <w:color w:val="000000"/>
              </w:rPr>
            </w:pPr>
            <w:r>
              <w:rPr>
                <w:color w:val="000000"/>
              </w:rPr>
              <w:t>2500 TL</w:t>
            </w:r>
          </w:p>
        </w:tc>
      </w:tr>
      <w:tr w:rsidR="00AC35AA" w14:paraId="7E1FD660" w14:textId="77777777" w:rsidTr="003F3520">
        <w:trPr>
          <w:trHeight w:val="629"/>
        </w:trPr>
        <w:tc>
          <w:tcPr>
            <w:tcW w:w="1314" w:type="dxa"/>
            <w:tcBorders>
              <w:left w:val="nil"/>
              <w:right w:val="nil"/>
            </w:tcBorders>
            <w:shd w:val="clear" w:color="auto" w:fill="08AFE5"/>
          </w:tcPr>
          <w:p w14:paraId="486D3BD0" w14:textId="77777777" w:rsidR="00AC35AA" w:rsidRDefault="00AC35AA" w:rsidP="003F3520">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219C69B0" w14:textId="77777777" w:rsidR="00AC35AA" w:rsidRDefault="00AC35AA" w:rsidP="00AC35AA">
            <w:pPr>
              <w:pStyle w:val="TableParagraph"/>
              <w:numPr>
                <w:ilvl w:val="0"/>
                <w:numId w:val="41"/>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088F5796" w14:textId="77777777" w:rsidR="00AC35AA" w:rsidRDefault="00AC35AA" w:rsidP="00AC35AA">
            <w:pPr>
              <w:pStyle w:val="TableParagraph"/>
              <w:numPr>
                <w:ilvl w:val="0"/>
                <w:numId w:val="41"/>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AC35AA" w14:paraId="4DE02A1B" w14:textId="77777777" w:rsidTr="003F3520">
        <w:trPr>
          <w:trHeight w:val="629"/>
        </w:trPr>
        <w:tc>
          <w:tcPr>
            <w:tcW w:w="1314" w:type="dxa"/>
            <w:tcBorders>
              <w:left w:val="nil"/>
              <w:bottom w:val="nil"/>
              <w:right w:val="nil"/>
            </w:tcBorders>
            <w:shd w:val="clear" w:color="auto" w:fill="08AFE5"/>
          </w:tcPr>
          <w:p w14:paraId="26702C9E" w14:textId="77777777" w:rsidR="00AC35AA" w:rsidRDefault="00AC35AA" w:rsidP="003F3520">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386C7A19" w14:textId="77777777" w:rsidR="00AC35AA" w:rsidRDefault="00AC35AA" w:rsidP="00AC35AA">
            <w:pPr>
              <w:pStyle w:val="TableParagraph"/>
              <w:numPr>
                <w:ilvl w:val="0"/>
                <w:numId w:val="40"/>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3494DC9C" w14:textId="77777777" w:rsidR="00AC35AA" w:rsidRDefault="00AC35AA" w:rsidP="003F3520">
            <w:pPr>
              <w:pStyle w:val="TableParagraph"/>
              <w:tabs>
                <w:tab w:val="left" w:pos="279"/>
              </w:tabs>
              <w:spacing w:before="47"/>
              <w:ind w:left="278"/>
              <w:rPr>
                <w:sz w:val="20"/>
              </w:rPr>
            </w:pPr>
          </w:p>
        </w:tc>
      </w:tr>
    </w:tbl>
    <w:p w14:paraId="2BBC3B0E" w14:textId="77777777" w:rsidR="00AC35AA" w:rsidRDefault="00AC35AA" w:rsidP="00AC35AA">
      <w:pPr>
        <w:rPr>
          <w:sz w:val="20"/>
        </w:rPr>
        <w:sectPr w:rsidR="00AC35AA" w:rsidSect="00A114C7">
          <w:pgSz w:w="11060" w:h="15600"/>
          <w:pgMar w:top="1460" w:right="0" w:bottom="580" w:left="0" w:header="0" w:footer="384" w:gutter="0"/>
          <w:cols w:space="708"/>
        </w:sectPr>
      </w:pPr>
    </w:p>
    <w:p w14:paraId="22F649E6" w14:textId="77777777" w:rsidR="00A27EAC" w:rsidRPr="00A27EAC" w:rsidRDefault="00A27EAC" w:rsidP="00A27EAC">
      <w:pPr>
        <w:rPr>
          <w:sz w:val="20"/>
        </w:rPr>
      </w:pPr>
    </w:p>
    <w:p w14:paraId="3B412449" w14:textId="77777777" w:rsidR="00A27EAC" w:rsidRPr="00A27EAC" w:rsidRDefault="00A27EAC" w:rsidP="00A27EAC">
      <w:pPr>
        <w:rPr>
          <w:sz w:val="20"/>
        </w:rPr>
      </w:pPr>
    </w:p>
    <w:p w14:paraId="68D87B83" w14:textId="54812C5C" w:rsidR="00A27EAC" w:rsidRDefault="00A27EAC" w:rsidP="00A27EAC">
      <w:pPr>
        <w:tabs>
          <w:tab w:val="left" w:pos="4771"/>
        </w:tabs>
        <w:rPr>
          <w:sz w:val="20"/>
        </w:rPr>
      </w:pPr>
      <w:r>
        <w:rPr>
          <w:sz w:val="20"/>
        </w:rPr>
        <w:tab/>
      </w:r>
    </w:p>
    <w:p w14:paraId="714F654D" w14:textId="0DEE3DBA" w:rsidR="00A27EAC" w:rsidRDefault="00A27EAC" w:rsidP="00A27EAC">
      <w:pPr>
        <w:rPr>
          <w:sz w:val="20"/>
        </w:r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1"/>
        <w:gridCol w:w="1202"/>
        <w:gridCol w:w="964"/>
        <w:gridCol w:w="964"/>
        <w:gridCol w:w="964"/>
        <w:gridCol w:w="964"/>
        <w:gridCol w:w="964"/>
        <w:gridCol w:w="964"/>
        <w:gridCol w:w="964"/>
        <w:gridCol w:w="964"/>
      </w:tblGrid>
      <w:tr w:rsidR="00AC35AA" w14:paraId="67B0ABEE" w14:textId="77777777" w:rsidTr="003F3520">
        <w:trPr>
          <w:gridAfter w:val="1"/>
          <w:wAfter w:w="964" w:type="dxa"/>
          <w:trHeight w:val="1072"/>
        </w:trPr>
        <w:tc>
          <w:tcPr>
            <w:tcW w:w="2613" w:type="dxa"/>
            <w:gridSpan w:val="2"/>
            <w:tcBorders>
              <w:top w:val="nil"/>
              <w:left w:val="nil"/>
              <w:right w:val="nil"/>
            </w:tcBorders>
            <w:shd w:val="clear" w:color="auto" w:fill="08AFE5"/>
          </w:tcPr>
          <w:p w14:paraId="122F6FB4" w14:textId="77777777" w:rsidR="00AC35AA" w:rsidRDefault="00AC35AA" w:rsidP="003F3520">
            <w:pPr>
              <w:pStyle w:val="TableParagraph"/>
              <w:spacing w:before="2"/>
              <w:rPr>
                <w:i/>
                <w:sz w:val="35"/>
              </w:rPr>
            </w:pPr>
          </w:p>
          <w:p w14:paraId="40DD0842" w14:textId="77777777" w:rsidR="00AC35AA" w:rsidRDefault="00AC35AA" w:rsidP="003F3520">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7A92AAD5" w14:textId="57A4A6C7" w:rsidR="00AC35AA" w:rsidRPr="008B0239" w:rsidRDefault="00AC35AA" w:rsidP="003F3520">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w:t>
            </w:r>
            <w:r w:rsidR="00A27EAC">
              <w:rPr>
                <w:sz w:val="20"/>
                <w:szCs w:val="20"/>
              </w:rPr>
              <w:t>mutlu bireyler olarak yetiştir</w:t>
            </w:r>
            <w:r w:rsidRPr="008B0239">
              <w:rPr>
                <w:sz w:val="20"/>
                <w:szCs w:val="20"/>
              </w:rPr>
              <w:t>mek.</w:t>
            </w:r>
          </w:p>
        </w:tc>
      </w:tr>
      <w:tr w:rsidR="00AC35AA" w14:paraId="4402C66D" w14:textId="77777777" w:rsidTr="003F3520">
        <w:trPr>
          <w:gridAfter w:val="1"/>
          <w:wAfter w:w="964" w:type="dxa"/>
          <w:trHeight w:val="832"/>
        </w:trPr>
        <w:tc>
          <w:tcPr>
            <w:tcW w:w="2613" w:type="dxa"/>
            <w:gridSpan w:val="2"/>
            <w:tcBorders>
              <w:left w:val="nil"/>
              <w:right w:val="nil"/>
            </w:tcBorders>
            <w:shd w:val="clear" w:color="auto" w:fill="08AFE5"/>
          </w:tcPr>
          <w:p w14:paraId="7FC0C1B8" w14:textId="77777777" w:rsidR="00AC35AA" w:rsidRDefault="00AC35AA" w:rsidP="003F3520">
            <w:pPr>
              <w:pStyle w:val="TableParagraph"/>
              <w:spacing w:before="9"/>
              <w:rPr>
                <w:i/>
                <w:sz w:val="24"/>
              </w:rPr>
            </w:pPr>
          </w:p>
          <w:p w14:paraId="20D49E24" w14:textId="77777777" w:rsidR="00AC35AA" w:rsidRDefault="00AC35AA" w:rsidP="003F3520">
            <w:pPr>
              <w:pStyle w:val="TableParagraph"/>
              <w:ind w:left="61"/>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17C38CF1" w14:textId="77777777" w:rsidR="00AC35AA" w:rsidRDefault="00AC35AA" w:rsidP="003F3520">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AC35AA" w14:paraId="4D7E9494" w14:textId="77777777" w:rsidTr="003F3520">
        <w:trPr>
          <w:gridAfter w:val="1"/>
          <w:wAfter w:w="964" w:type="dxa"/>
          <w:trHeight w:val="845"/>
        </w:trPr>
        <w:tc>
          <w:tcPr>
            <w:tcW w:w="2613" w:type="dxa"/>
            <w:gridSpan w:val="2"/>
            <w:tcBorders>
              <w:left w:val="nil"/>
              <w:right w:val="nil"/>
            </w:tcBorders>
            <w:shd w:val="clear" w:color="auto" w:fill="08AFE5"/>
          </w:tcPr>
          <w:p w14:paraId="39832B60" w14:textId="77777777" w:rsidR="00AC35AA" w:rsidRDefault="00AC35AA" w:rsidP="003F3520">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7823CB4D" w14:textId="77777777" w:rsidR="00AC35AA" w:rsidRDefault="00AC35AA" w:rsidP="003F3520">
            <w:pPr>
              <w:pStyle w:val="TableParagraph"/>
              <w:spacing w:before="1"/>
              <w:rPr>
                <w:i/>
                <w:sz w:val="26"/>
              </w:rPr>
            </w:pPr>
          </w:p>
          <w:p w14:paraId="103B497A" w14:textId="77777777" w:rsidR="00AC35AA" w:rsidRDefault="00AC35AA" w:rsidP="003F3520">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AC35AA" w14:paraId="4D1BD51D" w14:textId="77777777" w:rsidTr="003F3520">
        <w:trPr>
          <w:gridAfter w:val="1"/>
          <w:wAfter w:w="964" w:type="dxa"/>
          <w:trHeight w:val="605"/>
        </w:trPr>
        <w:tc>
          <w:tcPr>
            <w:tcW w:w="2613" w:type="dxa"/>
            <w:gridSpan w:val="2"/>
            <w:tcBorders>
              <w:left w:val="nil"/>
              <w:right w:val="nil"/>
            </w:tcBorders>
            <w:shd w:val="clear" w:color="auto" w:fill="08AFE5"/>
          </w:tcPr>
          <w:p w14:paraId="0C16C1A5" w14:textId="77777777" w:rsidR="00AC35AA" w:rsidRDefault="00AC35AA" w:rsidP="003F3520">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00F7C2E" w14:textId="77777777" w:rsidR="00AC35AA" w:rsidRDefault="00AC35AA" w:rsidP="003F3520">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AC35AA" w14:paraId="313CDB16" w14:textId="77777777" w:rsidTr="003F3520">
        <w:trPr>
          <w:gridAfter w:val="1"/>
          <w:wAfter w:w="964" w:type="dxa"/>
          <w:trHeight w:val="1085"/>
        </w:trPr>
        <w:tc>
          <w:tcPr>
            <w:tcW w:w="2613" w:type="dxa"/>
            <w:gridSpan w:val="2"/>
            <w:tcBorders>
              <w:left w:val="nil"/>
            </w:tcBorders>
            <w:shd w:val="clear" w:color="auto" w:fill="08AFE5"/>
          </w:tcPr>
          <w:p w14:paraId="3FCBA2A9" w14:textId="77777777" w:rsidR="00AC35AA" w:rsidRDefault="00AC35AA" w:rsidP="003F3520">
            <w:pPr>
              <w:pStyle w:val="TableParagraph"/>
              <w:spacing w:before="9"/>
              <w:rPr>
                <w:i/>
                <w:sz w:val="35"/>
              </w:rPr>
            </w:pPr>
          </w:p>
          <w:p w14:paraId="022C012B" w14:textId="77777777" w:rsidR="00AC35AA" w:rsidRDefault="00AC35AA" w:rsidP="003F352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6D3584F1" w14:textId="77777777" w:rsidR="00AC35AA" w:rsidRDefault="00AC35AA" w:rsidP="003F3520">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393A05D8" w14:textId="77777777" w:rsidR="00AC35AA" w:rsidRDefault="00AC35AA" w:rsidP="003F3520">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1FEF66E" w14:textId="77777777" w:rsidR="00AC35AA" w:rsidRDefault="00AC35AA" w:rsidP="003F3520">
            <w:pPr>
              <w:pStyle w:val="TableParagraph"/>
              <w:spacing w:before="9"/>
              <w:rPr>
                <w:i/>
                <w:sz w:val="35"/>
              </w:rPr>
            </w:pPr>
          </w:p>
          <w:p w14:paraId="2D408DF6" w14:textId="77777777" w:rsidR="00AC35AA" w:rsidRDefault="00AC35AA" w:rsidP="003F3520">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2092F275" w14:textId="77777777" w:rsidR="00AC35AA" w:rsidRDefault="00AC35AA" w:rsidP="003F3520">
            <w:pPr>
              <w:pStyle w:val="TableParagraph"/>
              <w:spacing w:before="9"/>
              <w:rPr>
                <w:i/>
                <w:sz w:val="35"/>
              </w:rPr>
            </w:pPr>
          </w:p>
          <w:p w14:paraId="406C460D" w14:textId="77777777" w:rsidR="00AC35AA" w:rsidRDefault="00AC35AA" w:rsidP="003F3520">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14C82882" w14:textId="77777777" w:rsidR="00AC35AA" w:rsidRDefault="00AC35AA" w:rsidP="003F3520">
            <w:pPr>
              <w:pStyle w:val="TableParagraph"/>
              <w:spacing w:before="9"/>
              <w:rPr>
                <w:i/>
                <w:sz w:val="35"/>
              </w:rPr>
            </w:pPr>
          </w:p>
          <w:p w14:paraId="5DC6B726" w14:textId="77777777" w:rsidR="00AC35AA" w:rsidRDefault="00AC35AA" w:rsidP="003F3520">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2B6D284A" w14:textId="77777777" w:rsidR="00AC35AA" w:rsidRDefault="00AC35AA" w:rsidP="003F3520">
            <w:pPr>
              <w:pStyle w:val="TableParagraph"/>
              <w:spacing w:before="9"/>
              <w:rPr>
                <w:i/>
                <w:sz w:val="35"/>
              </w:rPr>
            </w:pPr>
          </w:p>
          <w:p w14:paraId="15AF5F8D" w14:textId="77777777" w:rsidR="00AC35AA" w:rsidRDefault="00AC35AA" w:rsidP="003F3520">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03F14E56" w14:textId="77777777" w:rsidR="00AC35AA" w:rsidRDefault="00AC35AA" w:rsidP="003F3520">
            <w:pPr>
              <w:pStyle w:val="TableParagraph"/>
              <w:spacing w:before="9"/>
              <w:rPr>
                <w:i/>
                <w:sz w:val="35"/>
              </w:rPr>
            </w:pPr>
          </w:p>
          <w:p w14:paraId="5B56EFDD" w14:textId="77777777" w:rsidR="00AC35AA" w:rsidRDefault="00AC35AA" w:rsidP="003F3520">
            <w:pPr>
              <w:pStyle w:val="TableParagraph"/>
              <w:spacing w:before="1"/>
              <w:ind w:left="15" w:right="20"/>
              <w:jc w:val="center"/>
              <w:rPr>
                <w:b/>
              </w:rPr>
            </w:pPr>
            <w:r>
              <w:rPr>
                <w:b/>
                <w:color w:val="FFFFFF"/>
              </w:rPr>
              <w:t>2028</w:t>
            </w:r>
          </w:p>
        </w:tc>
      </w:tr>
      <w:tr w:rsidR="0045041A" w14:paraId="1325D1D5" w14:textId="77777777" w:rsidTr="00A27EAC">
        <w:trPr>
          <w:gridAfter w:val="1"/>
          <w:wAfter w:w="964" w:type="dxa"/>
          <w:trHeight w:val="1739"/>
        </w:trPr>
        <w:tc>
          <w:tcPr>
            <w:tcW w:w="1411" w:type="dxa"/>
            <w:tcBorders>
              <w:left w:val="nil"/>
            </w:tcBorders>
            <w:shd w:val="clear" w:color="auto" w:fill="08AFE5"/>
          </w:tcPr>
          <w:p w14:paraId="06ADA0C1" w14:textId="77777777" w:rsidR="0045041A" w:rsidRDefault="0045041A" w:rsidP="0045041A">
            <w:pPr>
              <w:pStyle w:val="TableParagraph"/>
              <w:spacing w:before="52" w:line="246" w:lineRule="exact"/>
              <w:ind w:left="61"/>
              <w:rPr>
                <w:b/>
              </w:rPr>
            </w:pPr>
            <w:r>
              <w:rPr>
                <w:b/>
                <w:color w:val="FFFFFF"/>
              </w:rPr>
              <w:t>PG-1.3.1</w:t>
            </w:r>
          </w:p>
          <w:p w14:paraId="4DFCC3B6" w14:textId="77777777" w:rsidR="0045041A" w:rsidRDefault="0045041A" w:rsidP="0045041A">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202" w:type="dxa"/>
            <w:tcBorders>
              <w:right w:val="nil"/>
            </w:tcBorders>
            <w:shd w:val="clear" w:color="auto" w:fill="08AFE5"/>
          </w:tcPr>
          <w:p w14:paraId="35C711BC" w14:textId="77777777" w:rsidR="0045041A" w:rsidRDefault="0045041A" w:rsidP="0045041A">
            <w:pPr>
              <w:pStyle w:val="TableParagraph"/>
              <w:spacing w:before="8"/>
              <w:rPr>
                <w:i/>
              </w:rPr>
            </w:pPr>
          </w:p>
          <w:p w14:paraId="338428C5" w14:textId="77777777" w:rsidR="0045041A" w:rsidRDefault="0045041A" w:rsidP="0045041A">
            <w:pPr>
              <w:pStyle w:val="TableParagraph"/>
              <w:spacing w:before="1"/>
              <w:ind w:left="51"/>
              <w:rPr>
                <w:b/>
                <w:color w:val="FFFFFF"/>
              </w:rPr>
            </w:pPr>
          </w:p>
          <w:p w14:paraId="701CCA68" w14:textId="77777777" w:rsidR="0045041A" w:rsidRDefault="0045041A" w:rsidP="0045041A">
            <w:pPr>
              <w:pStyle w:val="TableParagraph"/>
              <w:spacing w:before="1"/>
              <w:ind w:left="51"/>
              <w:rPr>
                <w:b/>
                <w:color w:val="FFFFFF"/>
              </w:rPr>
            </w:pPr>
          </w:p>
          <w:p w14:paraId="4083356B" w14:textId="7603532B" w:rsidR="0045041A" w:rsidRDefault="0045041A" w:rsidP="0045041A">
            <w:pPr>
              <w:pStyle w:val="TableParagraph"/>
              <w:spacing w:before="1"/>
              <w:ind w:left="51"/>
              <w:rPr>
                <w:b/>
              </w:rPr>
            </w:pPr>
            <w:r>
              <w:rPr>
                <w:b/>
                <w:color w:val="FFFFFF"/>
              </w:rPr>
              <w:t>Ortaokul</w:t>
            </w:r>
          </w:p>
        </w:tc>
        <w:tc>
          <w:tcPr>
            <w:tcW w:w="964" w:type="dxa"/>
            <w:tcBorders>
              <w:top w:val="nil"/>
              <w:left w:val="nil"/>
              <w:right w:val="single" w:sz="4" w:space="0" w:color="08AFE5"/>
            </w:tcBorders>
            <w:vAlign w:val="center"/>
          </w:tcPr>
          <w:p w14:paraId="4FB0BF45" w14:textId="644BDDB6" w:rsidR="0045041A" w:rsidRDefault="0045041A" w:rsidP="0045041A">
            <w:pPr>
              <w:pStyle w:val="TableParagraph"/>
              <w:ind w:right="380"/>
              <w:rPr>
                <w:sz w:val="20"/>
              </w:rPr>
            </w:pPr>
            <w:r>
              <w:rPr>
                <w:color w:val="231F20"/>
                <w:sz w:val="20"/>
              </w:rPr>
              <w:t>20</w:t>
            </w:r>
          </w:p>
        </w:tc>
        <w:tc>
          <w:tcPr>
            <w:tcW w:w="964" w:type="dxa"/>
            <w:tcBorders>
              <w:top w:val="nil"/>
              <w:left w:val="single" w:sz="4" w:space="0" w:color="08AFE5"/>
              <w:right w:val="single" w:sz="4" w:space="0" w:color="08AFE5"/>
            </w:tcBorders>
            <w:vAlign w:val="center"/>
          </w:tcPr>
          <w:p w14:paraId="4AA697A7" w14:textId="150C4EAA" w:rsidR="0045041A" w:rsidRDefault="0045041A" w:rsidP="0045041A">
            <w:pPr>
              <w:pStyle w:val="TableParagraph"/>
              <w:ind w:left="131" w:right="131"/>
              <w:jc w:val="center"/>
              <w:rPr>
                <w:sz w:val="20"/>
              </w:rPr>
            </w:pPr>
            <w:r>
              <w:rPr>
                <w:sz w:val="20"/>
              </w:rPr>
              <w:t>20</w:t>
            </w:r>
          </w:p>
        </w:tc>
        <w:tc>
          <w:tcPr>
            <w:tcW w:w="964" w:type="dxa"/>
            <w:tcBorders>
              <w:top w:val="nil"/>
              <w:left w:val="single" w:sz="4" w:space="0" w:color="08AFE5"/>
              <w:right w:val="single" w:sz="4" w:space="0" w:color="08AFE5"/>
            </w:tcBorders>
            <w:vAlign w:val="center"/>
          </w:tcPr>
          <w:p w14:paraId="7414B67C" w14:textId="751D15B6" w:rsidR="0045041A" w:rsidRDefault="0045041A" w:rsidP="0045041A">
            <w:pPr>
              <w:pStyle w:val="TableParagraph"/>
              <w:ind w:left="131" w:right="132"/>
              <w:jc w:val="center"/>
              <w:rPr>
                <w:sz w:val="20"/>
              </w:rPr>
            </w:pPr>
            <w:r>
              <w:rPr>
                <w:sz w:val="20"/>
              </w:rPr>
              <w:t>40</w:t>
            </w:r>
          </w:p>
        </w:tc>
        <w:tc>
          <w:tcPr>
            <w:tcW w:w="964" w:type="dxa"/>
            <w:tcBorders>
              <w:top w:val="nil"/>
              <w:left w:val="single" w:sz="4" w:space="0" w:color="08AFE5"/>
              <w:right w:val="single" w:sz="4" w:space="0" w:color="08AFE5"/>
            </w:tcBorders>
            <w:vAlign w:val="center"/>
          </w:tcPr>
          <w:p w14:paraId="59A9A490" w14:textId="0786C85E" w:rsidR="0045041A" w:rsidRDefault="0045041A" w:rsidP="0045041A">
            <w:pPr>
              <w:pStyle w:val="TableParagraph"/>
              <w:ind w:left="131" w:right="132"/>
              <w:jc w:val="center"/>
              <w:rPr>
                <w:sz w:val="20"/>
              </w:rPr>
            </w:pPr>
            <w:r>
              <w:rPr>
                <w:sz w:val="20"/>
              </w:rPr>
              <w:t>45</w:t>
            </w:r>
          </w:p>
        </w:tc>
        <w:tc>
          <w:tcPr>
            <w:tcW w:w="964" w:type="dxa"/>
            <w:tcBorders>
              <w:top w:val="nil"/>
              <w:left w:val="single" w:sz="4" w:space="0" w:color="08AFE5"/>
              <w:right w:val="single" w:sz="4" w:space="0" w:color="08AFE5"/>
            </w:tcBorders>
            <w:vAlign w:val="center"/>
          </w:tcPr>
          <w:p w14:paraId="5C1B0958" w14:textId="58C1809C" w:rsidR="0045041A" w:rsidRDefault="0045041A" w:rsidP="0045041A">
            <w:pPr>
              <w:pStyle w:val="TableParagraph"/>
              <w:ind w:left="131" w:right="131"/>
              <w:jc w:val="center"/>
              <w:rPr>
                <w:sz w:val="20"/>
              </w:rPr>
            </w:pPr>
            <w:r>
              <w:rPr>
                <w:sz w:val="20"/>
              </w:rPr>
              <w:t>50</w:t>
            </w:r>
          </w:p>
        </w:tc>
        <w:tc>
          <w:tcPr>
            <w:tcW w:w="964" w:type="dxa"/>
            <w:tcBorders>
              <w:top w:val="nil"/>
              <w:left w:val="single" w:sz="4" w:space="0" w:color="08AFE5"/>
              <w:right w:val="single" w:sz="4" w:space="0" w:color="08AFE5"/>
            </w:tcBorders>
            <w:vAlign w:val="center"/>
          </w:tcPr>
          <w:p w14:paraId="1442576D" w14:textId="126FBEEF" w:rsidR="0045041A" w:rsidRDefault="0045041A" w:rsidP="0045041A">
            <w:pPr>
              <w:pStyle w:val="TableParagraph"/>
              <w:ind w:left="131" w:right="131"/>
              <w:jc w:val="center"/>
              <w:rPr>
                <w:sz w:val="20"/>
              </w:rPr>
            </w:pPr>
            <w:r>
              <w:rPr>
                <w:sz w:val="20"/>
              </w:rPr>
              <w:t>60</w:t>
            </w:r>
          </w:p>
        </w:tc>
        <w:tc>
          <w:tcPr>
            <w:tcW w:w="964" w:type="dxa"/>
            <w:tcBorders>
              <w:top w:val="nil"/>
              <w:left w:val="single" w:sz="4" w:space="0" w:color="08AFE5"/>
              <w:right w:val="single" w:sz="4" w:space="0" w:color="08AFE5"/>
            </w:tcBorders>
            <w:vAlign w:val="center"/>
          </w:tcPr>
          <w:p w14:paraId="5020BDFF" w14:textId="63FC9DA1" w:rsidR="0045041A" w:rsidRDefault="0045041A" w:rsidP="0045041A">
            <w:pPr>
              <w:pStyle w:val="TableParagraph"/>
              <w:ind w:left="131" w:right="131"/>
              <w:jc w:val="center"/>
              <w:rPr>
                <w:sz w:val="20"/>
              </w:rPr>
            </w:pPr>
            <w:r>
              <w:rPr>
                <w:sz w:val="20"/>
              </w:rPr>
              <w:t>75</w:t>
            </w:r>
          </w:p>
        </w:tc>
      </w:tr>
      <w:tr w:rsidR="0045041A" w14:paraId="1016F189" w14:textId="77777777" w:rsidTr="00A27EAC">
        <w:trPr>
          <w:gridAfter w:val="1"/>
          <w:wAfter w:w="964" w:type="dxa"/>
          <w:trHeight w:val="1128"/>
        </w:trPr>
        <w:tc>
          <w:tcPr>
            <w:tcW w:w="1411" w:type="dxa"/>
            <w:tcBorders>
              <w:left w:val="nil"/>
            </w:tcBorders>
            <w:shd w:val="clear" w:color="auto" w:fill="08AFE5"/>
          </w:tcPr>
          <w:p w14:paraId="118C9979" w14:textId="60DB543A" w:rsidR="0045041A" w:rsidRDefault="0045041A" w:rsidP="003F3520">
            <w:pPr>
              <w:pStyle w:val="TableParagraph"/>
              <w:spacing w:before="172" w:line="246" w:lineRule="exact"/>
              <w:ind w:left="61"/>
              <w:rPr>
                <w:b/>
              </w:rPr>
            </w:pPr>
            <w:r>
              <w:rPr>
                <w:b/>
                <w:color w:val="FFFFFF"/>
              </w:rPr>
              <w:t>PG-1.3.3</w:t>
            </w:r>
          </w:p>
          <w:p w14:paraId="59E86257" w14:textId="77777777" w:rsidR="0045041A" w:rsidRDefault="0045041A" w:rsidP="003F3520">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202" w:type="dxa"/>
            <w:tcBorders>
              <w:right w:val="nil"/>
            </w:tcBorders>
            <w:shd w:val="clear" w:color="auto" w:fill="08AFE5"/>
          </w:tcPr>
          <w:p w14:paraId="431183F7" w14:textId="43C3A549" w:rsidR="0045041A" w:rsidRPr="00A27EAC" w:rsidRDefault="0045041A" w:rsidP="0045041A">
            <w:pPr>
              <w:pStyle w:val="TableParagraph"/>
              <w:spacing w:before="248"/>
              <w:rPr>
                <w:b/>
                <w:color w:val="FFFFFF"/>
              </w:rPr>
            </w:pPr>
            <w:r>
              <w:rPr>
                <w:b/>
                <w:color w:val="FFFFFF"/>
              </w:rPr>
              <w:t xml:space="preserve"> Ortaokul</w:t>
            </w:r>
          </w:p>
        </w:tc>
        <w:tc>
          <w:tcPr>
            <w:tcW w:w="964" w:type="dxa"/>
            <w:tcBorders>
              <w:top w:val="single" w:sz="4" w:space="0" w:color="08AFE5"/>
              <w:left w:val="nil"/>
              <w:right w:val="single" w:sz="4" w:space="0" w:color="08AFE5"/>
            </w:tcBorders>
          </w:tcPr>
          <w:p w14:paraId="691A943B" w14:textId="77777777" w:rsidR="0045041A" w:rsidRDefault="0045041A" w:rsidP="003F3520">
            <w:pPr>
              <w:pStyle w:val="TableParagraph"/>
              <w:spacing w:before="7"/>
              <w:rPr>
                <w:i/>
              </w:rPr>
            </w:pPr>
          </w:p>
          <w:p w14:paraId="18C10848" w14:textId="77777777" w:rsidR="0045041A" w:rsidRDefault="0045041A" w:rsidP="003F3520">
            <w:pPr>
              <w:pStyle w:val="TableParagraph"/>
              <w:ind w:right="380"/>
              <w:jc w:val="right"/>
              <w:rPr>
                <w:color w:val="231F20"/>
                <w:sz w:val="20"/>
              </w:rPr>
            </w:pPr>
          </w:p>
          <w:p w14:paraId="120064D6" w14:textId="3BB57F9D" w:rsidR="0045041A" w:rsidRDefault="0045041A" w:rsidP="003F3520">
            <w:pPr>
              <w:pStyle w:val="TableParagraph"/>
              <w:ind w:right="380"/>
              <w:jc w:val="right"/>
              <w:rPr>
                <w:sz w:val="20"/>
              </w:rPr>
            </w:pPr>
            <w:r>
              <w:rPr>
                <w:color w:val="231F20"/>
                <w:sz w:val="20"/>
              </w:rPr>
              <w:t>10</w:t>
            </w:r>
          </w:p>
        </w:tc>
        <w:tc>
          <w:tcPr>
            <w:tcW w:w="964" w:type="dxa"/>
            <w:tcBorders>
              <w:top w:val="single" w:sz="4" w:space="0" w:color="08AFE5"/>
              <w:left w:val="single" w:sz="4" w:space="0" w:color="08AFE5"/>
              <w:right w:val="single" w:sz="4" w:space="0" w:color="08AFE5"/>
            </w:tcBorders>
          </w:tcPr>
          <w:p w14:paraId="2F964A17" w14:textId="77777777" w:rsidR="0045041A" w:rsidRDefault="0045041A" w:rsidP="003F3520">
            <w:pPr>
              <w:pStyle w:val="TableParagraph"/>
              <w:jc w:val="center"/>
              <w:rPr>
                <w:sz w:val="20"/>
              </w:rPr>
            </w:pPr>
          </w:p>
          <w:p w14:paraId="33A52C79" w14:textId="77777777" w:rsidR="0045041A" w:rsidRDefault="0045041A" w:rsidP="003F3520">
            <w:pPr>
              <w:pStyle w:val="TableParagraph"/>
              <w:jc w:val="center"/>
              <w:rPr>
                <w:sz w:val="20"/>
              </w:rPr>
            </w:pPr>
          </w:p>
          <w:p w14:paraId="342931DF" w14:textId="0814747E" w:rsidR="0045041A" w:rsidRDefault="0045041A" w:rsidP="003F3520">
            <w:pPr>
              <w:pStyle w:val="TableParagraph"/>
              <w:jc w:val="center"/>
              <w:rPr>
                <w:sz w:val="20"/>
              </w:rPr>
            </w:pPr>
            <w:r>
              <w:rPr>
                <w:sz w:val="20"/>
              </w:rPr>
              <w:t>4</w:t>
            </w:r>
          </w:p>
        </w:tc>
        <w:tc>
          <w:tcPr>
            <w:tcW w:w="964" w:type="dxa"/>
            <w:tcBorders>
              <w:top w:val="single" w:sz="4" w:space="0" w:color="08AFE5"/>
              <w:left w:val="single" w:sz="4" w:space="0" w:color="08AFE5"/>
              <w:right w:val="single" w:sz="4" w:space="0" w:color="08AFE5"/>
            </w:tcBorders>
          </w:tcPr>
          <w:p w14:paraId="62A7E8CF" w14:textId="77777777" w:rsidR="0045041A" w:rsidRDefault="0045041A" w:rsidP="003F3520">
            <w:pPr>
              <w:pStyle w:val="TableParagraph"/>
              <w:ind w:right="1"/>
              <w:jc w:val="center"/>
              <w:rPr>
                <w:sz w:val="20"/>
              </w:rPr>
            </w:pPr>
          </w:p>
          <w:p w14:paraId="5E9B38A5" w14:textId="77777777" w:rsidR="0045041A" w:rsidRDefault="0045041A" w:rsidP="003F3520">
            <w:pPr>
              <w:pStyle w:val="TableParagraph"/>
              <w:ind w:right="1"/>
              <w:jc w:val="center"/>
              <w:rPr>
                <w:sz w:val="20"/>
              </w:rPr>
            </w:pPr>
          </w:p>
          <w:p w14:paraId="2B6B0078" w14:textId="641228D2" w:rsidR="0045041A" w:rsidRDefault="0045041A" w:rsidP="003F3520">
            <w:pPr>
              <w:pStyle w:val="TableParagraph"/>
              <w:ind w:right="1"/>
              <w:jc w:val="center"/>
              <w:rPr>
                <w:sz w:val="20"/>
              </w:rPr>
            </w:pPr>
            <w:r>
              <w:rPr>
                <w:sz w:val="20"/>
              </w:rPr>
              <w:t>7</w:t>
            </w:r>
          </w:p>
        </w:tc>
        <w:tc>
          <w:tcPr>
            <w:tcW w:w="964" w:type="dxa"/>
            <w:tcBorders>
              <w:top w:val="single" w:sz="4" w:space="0" w:color="08AFE5"/>
              <w:left w:val="single" w:sz="4" w:space="0" w:color="08AFE5"/>
              <w:right w:val="single" w:sz="4" w:space="0" w:color="08AFE5"/>
            </w:tcBorders>
          </w:tcPr>
          <w:p w14:paraId="03D8FDEB" w14:textId="77777777" w:rsidR="0045041A" w:rsidRDefault="0045041A" w:rsidP="003F3520">
            <w:pPr>
              <w:pStyle w:val="TableParagraph"/>
              <w:ind w:left="131" w:right="132"/>
              <w:jc w:val="center"/>
              <w:rPr>
                <w:sz w:val="20"/>
              </w:rPr>
            </w:pPr>
          </w:p>
          <w:p w14:paraId="3691CA08" w14:textId="77777777" w:rsidR="0045041A" w:rsidRDefault="0045041A" w:rsidP="003F3520">
            <w:pPr>
              <w:pStyle w:val="TableParagraph"/>
              <w:ind w:left="131" w:right="132"/>
              <w:jc w:val="center"/>
              <w:rPr>
                <w:sz w:val="20"/>
              </w:rPr>
            </w:pPr>
          </w:p>
          <w:p w14:paraId="42FDC7DF" w14:textId="60CA8E07" w:rsidR="0045041A" w:rsidRDefault="0045041A" w:rsidP="003F3520">
            <w:pPr>
              <w:pStyle w:val="TableParagraph"/>
              <w:ind w:left="131" w:right="132"/>
              <w:jc w:val="center"/>
              <w:rPr>
                <w:sz w:val="20"/>
              </w:rPr>
            </w:pPr>
            <w:r>
              <w:rPr>
                <w:sz w:val="20"/>
              </w:rPr>
              <w:t>8</w:t>
            </w:r>
          </w:p>
        </w:tc>
        <w:tc>
          <w:tcPr>
            <w:tcW w:w="964" w:type="dxa"/>
            <w:tcBorders>
              <w:top w:val="single" w:sz="4" w:space="0" w:color="08AFE5"/>
              <w:left w:val="single" w:sz="4" w:space="0" w:color="08AFE5"/>
              <w:right w:val="single" w:sz="4" w:space="0" w:color="08AFE5"/>
            </w:tcBorders>
          </w:tcPr>
          <w:p w14:paraId="12006E73" w14:textId="77777777" w:rsidR="0045041A" w:rsidRDefault="0045041A" w:rsidP="003F3520">
            <w:pPr>
              <w:pStyle w:val="TableParagraph"/>
              <w:ind w:left="131" w:right="131"/>
              <w:jc w:val="center"/>
              <w:rPr>
                <w:sz w:val="20"/>
              </w:rPr>
            </w:pPr>
          </w:p>
          <w:p w14:paraId="3599E794" w14:textId="77777777" w:rsidR="0045041A" w:rsidRDefault="0045041A" w:rsidP="003F3520">
            <w:pPr>
              <w:pStyle w:val="TableParagraph"/>
              <w:ind w:left="131" w:right="131"/>
              <w:jc w:val="center"/>
              <w:rPr>
                <w:sz w:val="20"/>
              </w:rPr>
            </w:pPr>
          </w:p>
          <w:p w14:paraId="1CE98C68" w14:textId="7EE8C234" w:rsidR="0045041A" w:rsidRDefault="0045041A" w:rsidP="003F3520">
            <w:pPr>
              <w:pStyle w:val="TableParagraph"/>
              <w:ind w:left="131" w:right="131"/>
              <w:jc w:val="center"/>
              <w:rPr>
                <w:sz w:val="20"/>
              </w:rPr>
            </w:pPr>
            <w:r>
              <w:rPr>
                <w:sz w:val="20"/>
              </w:rPr>
              <w:t>9</w:t>
            </w:r>
          </w:p>
        </w:tc>
        <w:tc>
          <w:tcPr>
            <w:tcW w:w="964" w:type="dxa"/>
            <w:tcBorders>
              <w:top w:val="single" w:sz="4" w:space="0" w:color="08AFE5"/>
              <w:left w:val="single" w:sz="4" w:space="0" w:color="08AFE5"/>
              <w:right w:val="single" w:sz="4" w:space="0" w:color="08AFE5"/>
            </w:tcBorders>
          </w:tcPr>
          <w:p w14:paraId="6C55DC46" w14:textId="77777777" w:rsidR="0045041A" w:rsidRDefault="0045041A" w:rsidP="003F3520">
            <w:pPr>
              <w:pStyle w:val="TableParagraph"/>
              <w:ind w:left="131" w:right="131"/>
              <w:jc w:val="center"/>
              <w:rPr>
                <w:sz w:val="20"/>
              </w:rPr>
            </w:pPr>
          </w:p>
          <w:p w14:paraId="34F05C85" w14:textId="77777777" w:rsidR="0045041A" w:rsidRDefault="0045041A" w:rsidP="003F3520">
            <w:pPr>
              <w:pStyle w:val="TableParagraph"/>
              <w:ind w:left="131" w:right="131"/>
              <w:jc w:val="center"/>
              <w:rPr>
                <w:sz w:val="20"/>
              </w:rPr>
            </w:pPr>
          </w:p>
          <w:p w14:paraId="46BC35D1" w14:textId="42F98D2F" w:rsidR="0045041A" w:rsidRDefault="0045041A" w:rsidP="003F3520">
            <w:pPr>
              <w:pStyle w:val="TableParagraph"/>
              <w:ind w:left="131" w:right="131"/>
              <w:jc w:val="center"/>
              <w:rPr>
                <w:sz w:val="20"/>
              </w:rPr>
            </w:pPr>
            <w:r>
              <w:rPr>
                <w:sz w:val="20"/>
              </w:rPr>
              <w:t>10</w:t>
            </w:r>
          </w:p>
        </w:tc>
        <w:tc>
          <w:tcPr>
            <w:tcW w:w="964" w:type="dxa"/>
            <w:tcBorders>
              <w:top w:val="single" w:sz="4" w:space="0" w:color="08AFE5"/>
              <w:left w:val="single" w:sz="4" w:space="0" w:color="08AFE5"/>
              <w:right w:val="single" w:sz="4" w:space="0" w:color="08AFE5"/>
            </w:tcBorders>
          </w:tcPr>
          <w:p w14:paraId="041A3429" w14:textId="77777777" w:rsidR="0045041A" w:rsidRDefault="0045041A" w:rsidP="003F3520">
            <w:pPr>
              <w:pStyle w:val="TableParagraph"/>
              <w:ind w:left="131" w:right="131"/>
              <w:jc w:val="center"/>
              <w:rPr>
                <w:sz w:val="20"/>
              </w:rPr>
            </w:pPr>
          </w:p>
          <w:p w14:paraId="7C4FB433" w14:textId="77777777" w:rsidR="0045041A" w:rsidRDefault="0045041A" w:rsidP="003F3520">
            <w:pPr>
              <w:pStyle w:val="TableParagraph"/>
              <w:ind w:left="131" w:right="131"/>
              <w:jc w:val="center"/>
              <w:rPr>
                <w:sz w:val="20"/>
              </w:rPr>
            </w:pPr>
          </w:p>
          <w:p w14:paraId="3D696A11" w14:textId="6DBFEF5B" w:rsidR="0045041A" w:rsidRDefault="0045041A" w:rsidP="003F3520">
            <w:pPr>
              <w:pStyle w:val="TableParagraph"/>
              <w:ind w:left="131" w:right="131"/>
              <w:jc w:val="center"/>
              <w:rPr>
                <w:sz w:val="20"/>
              </w:rPr>
            </w:pPr>
            <w:r>
              <w:rPr>
                <w:sz w:val="20"/>
              </w:rPr>
              <w:t>10</w:t>
            </w:r>
          </w:p>
        </w:tc>
      </w:tr>
      <w:tr w:rsidR="00B82FA4" w14:paraId="182BCBDA" w14:textId="77777777" w:rsidTr="00A27EAC">
        <w:trPr>
          <w:trHeight w:val="1290"/>
        </w:trPr>
        <w:tc>
          <w:tcPr>
            <w:tcW w:w="2613" w:type="dxa"/>
            <w:gridSpan w:val="2"/>
            <w:tcBorders>
              <w:left w:val="nil"/>
              <w:right w:val="nil"/>
            </w:tcBorders>
            <w:shd w:val="clear" w:color="auto" w:fill="08AFE5"/>
          </w:tcPr>
          <w:p w14:paraId="635E7FFA" w14:textId="77777777" w:rsidR="00B82FA4" w:rsidRDefault="00B82FA4" w:rsidP="00B82FA4">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vAlign w:val="center"/>
          </w:tcPr>
          <w:p w14:paraId="1C339CDC" w14:textId="6FEC0DB2" w:rsidR="00B82FA4" w:rsidRDefault="00B82FA4" w:rsidP="00B82FA4">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vAlign w:val="center"/>
          </w:tcPr>
          <w:p w14:paraId="031553BB" w14:textId="32AA8305" w:rsidR="00B82FA4" w:rsidRDefault="00B82FA4" w:rsidP="00B82FA4">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vAlign w:val="center"/>
          </w:tcPr>
          <w:p w14:paraId="6439E790" w14:textId="56FAC187" w:rsidR="00B82FA4" w:rsidRDefault="00B82FA4" w:rsidP="00B82FA4">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vAlign w:val="center"/>
          </w:tcPr>
          <w:p w14:paraId="1C757178" w14:textId="4AB74F32" w:rsidR="00B82FA4" w:rsidRDefault="00B82FA4" w:rsidP="00B82FA4">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vAlign w:val="center"/>
          </w:tcPr>
          <w:p w14:paraId="608EDBD6" w14:textId="65178A2C" w:rsidR="00B82FA4" w:rsidRDefault="00B82FA4" w:rsidP="00B82FA4">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vAlign w:val="center"/>
          </w:tcPr>
          <w:p w14:paraId="63949960" w14:textId="0F7E9C5B" w:rsidR="00B82FA4" w:rsidRDefault="00B82FA4" w:rsidP="00B82FA4">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vAlign w:val="center"/>
          </w:tcPr>
          <w:p w14:paraId="56CCE2A6" w14:textId="6410D32E" w:rsidR="00B82FA4" w:rsidRDefault="00B82FA4" w:rsidP="00B82FA4">
            <w:pPr>
              <w:pStyle w:val="TableParagraph"/>
              <w:ind w:left="131" w:right="131"/>
              <w:jc w:val="center"/>
              <w:rPr>
                <w:sz w:val="20"/>
              </w:rPr>
            </w:pPr>
            <w:r>
              <w:rPr>
                <w:sz w:val="20"/>
              </w:rPr>
              <w:t>60</w:t>
            </w:r>
          </w:p>
        </w:tc>
        <w:tc>
          <w:tcPr>
            <w:tcW w:w="964" w:type="dxa"/>
          </w:tcPr>
          <w:p w14:paraId="0D1FCDEE" w14:textId="77777777" w:rsidR="00B82FA4" w:rsidRDefault="00B82FA4" w:rsidP="00B82FA4">
            <w:pPr>
              <w:pStyle w:val="TableParagraph"/>
              <w:ind w:left="131" w:right="131"/>
              <w:jc w:val="center"/>
              <w:rPr>
                <w:sz w:val="20"/>
              </w:rPr>
            </w:pPr>
          </w:p>
        </w:tc>
      </w:tr>
      <w:tr w:rsidR="00B82FA4" w14:paraId="48200331" w14:textId="77777777" w:rsidTr="00A27EAC">
        <w:trPr>
          <w:gridAfter w:val="1"/>
          <w:wAfter w:w="964" w:type="dxa"/>
          <w:trHeight w:val="1649"/>
        </w:trPr>
        <w:tc>
          <w:tcPr>
            <w:tcW w:w="1411" w:type="dxa"/>
            <w:tcBorders>
              <w:left w:val="nil"/>
            </w:tcBorders>
            <w:shd w:val="clear" w:color="auto" w:fill="08AFE5"/>
          </w:tcPr>
          <w:p w14:paraId="633819FF" w14:textId="77777777" w:rsidR="00B82FA4" w:rsidRDefault="00B82FA4" w:rsidP="003F3520">
            <w:pPr>
              <w:pStyle w:val="TableParagraph"/>
              <w:spacing w:before="52" w:line="246" w:lineRule="exact"/>
              <w:ind w:left="61"/>
              <w:rPr>
                <w:b/>
              </w:rPr>
            </w:pPr>
            <w:r>
              <w:rPr>
                <w:b/>
                <w:color w:val="FFFFFF"/>
              </w:rPr>
              <w:t>PG-1.3.5</w:t>
            </w:r>
          </w:p>
          <w:p w14:paraId="7A4A477D" w14:textId="77777777" w:rsidR="00B82FA4" w:rsidRDefault="00B82FA4" w:rsidP="003F3520">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202" w:type="dxa"/>
            <w:tcBorders>
              <w:right w:val="nil"/>
            </w:tcBorders>
            <w:shd w:val="clear" w:color="auto" w:fill="08AFE5"/>
          </w:tcPr>
          <w:p w14:paraId="4CB7BD1E" w14:textId="77777777" w:rsidR="000D043C" w:rsidRDefault="000D043C" w:rsidP="003F3520">
            <w:pPr>
              <w:pStyle w:val="TableParagraph"/>
              <w:spacing w:before="212"/>
              <w:ind w:left="51"/>
              <w:rPr>
                <w:b/>
                <w:color w:val="FFFFFF"/>
              </w:rPr>
            </w:pPr>
          </w:p>
          <w:p w14:paraId="2BC32634" w14:textId="77777777" w:rsidR="00A27EAC" w:rsidRDefault="000D043C" w:rsidP="000D043C">
            <w:pPr>
              <w:pStyle w:val="TableParagraph"/>
              <w:spacing w:before="212"/>
              <w:rPr>
                <w:b/>
                <w:color w:val="FFFFFF"/>
              </w:rPr>
            </w:pPr>
            <w:r>
              <w:rPr>
                <w:b/>
                <w:color w:val="FFFFFF"/>
              </w:rPr>
              <w:t xml:space="preserve"> </w:t>
            </w:r>
          </w:p>
          <w:p w14:paraId="0EA59048" w14:textId="789D63AB" w:rsidR="00B82FA4" w:rsidRDefault="00B82FA4" w:rsidP="000D043C">
            <w:pPr>
              <w:pStyle w:val="TableParagraph"/>
              <w:spacing w:before="212"/>
              <w:rPr>
                <w:b/>
              </w:rPr>
            </w:pPr>
            <w:r>
              <w:rPr>
                <w:b/>
                <w:color w:val="FFFFFF"/>
              </w:rPr>
              <w:t>Ortaokul</w:t>
            </w:r>
          </w:p>
        </w:tc>
        <w:tc>
          <w:tcPr>
            <w:tcW w:w="964" w:type="dxa"/>
            <w:tcBorders>
              <w:top w:val="single" w:sz="4" w:space="0" w:color="08AFE5"/>
              <w:left w:val="nil"/>
              <w:right w:val="single" w:sz="4" w:space="0" w:color="08AFE5"/>
            </w:tcBorders>
          </w:tcPr>
          <w:p w14:paraId="609967DA" w14:textId="77777777" w:rsidR="00B82FA4" w:rsidRDefault="00B82FA4" w:rsidP="003F3520">
            <w:pPr>
              <w:pStyle w:val="TableParagraph"/>
              <w:spacing w:before="5"/>
              <w:rPr>
                <w:i/>
                <w:sz w:val="19"/>
              </w:rPr>
            </w:pPr>
          </w:p>
          <w:p w14:paraId="054A1825" w14:textId="77777777" w:rsidR="00B82FA4" w:rsidRDefault="00B82FA4" w:rsidP="003F3520">
            <w:pPr>
              <w:pStyle w:val="TableParagraph"/>
              <w:ind w:right="380"/>
              <w:jc w:val="right"/>
              <w:rPr>
                <w:color w:val="231F20"/>
                <w:sz w:val="20"/>
              </w:rPr>
            </w:pPr>
          </w:p>
          <w:p w14:paraId="068D00D0" w14:textId="77777777" w:rsidR="00B82FA4" w:rsidRDefault="00B82FA4" w:rsidP="003F3520">
            <w:pPr>
              <w:pStyle w:val="TableParagraph"/>
              <w:ind w:right="380"/>
              <w:jc w:val="right"/>
              <w:rPr>
                <w:color w:val="231F20"/>
                <w:sz w:val="20"/>
              </w:rPr>
            </w:pPr>
          </w:p>
          <w:p w14:paraId="6A64D5F8" w14:textId="77777777" w:rsidR="00B82FA4" w:rsidRDefault="00B82FA4" w:rsidP="003F3520">
            <w:pPr>
              <w:pStyle w:val="TableParagraph"/>
              <w:ind w:right="380"/>
              <w:jc w:val="right"/>
              <w:rPr>
                <w:color w:val="231F20"/>
                <w:sz w:val="20"/>
              </w:rPr>
            </w:pPr>
          </w:p>
          <w:p w14:paraId="1BCB830B" w14:textId="7831F6B3" w:rsidR="00B82FA4" w:rsidRDefault="00B82FA4" w:rsidP="003F3520">
            <w:pPr>
              <w:pStyle w:val="TableParagraph"/>
              <w:ind w:right="380"/>
              <w:jc w:val="right"/>
              <w:rPr>
                <w:sz w:val="20"/>
              </w:rPr>
            </w:pPr>
            <w:r>
              <w:rPr>
                <w:color w:val="231F20"/>
                <w:sz w:val="20"/>
              </w:rPr>
              <w:t>10</w:t>
            </w:r>
          </w:p>
        </w:tc>
        <w:tc>
          <w:tcPr>
            <w:tcW w:w="964" w:type="dxa"/>
            <w:tcBorders>
              <w:top w:val="single" w:sz="4" w:space="0" w:color="08AFE5"/>
              <w:left w:val="single" w:sz="4" w:space="0" w:color="08AFE5"/>
              <w:right w:val="single" w:sz="4" w:space="0" w:color="08AFE5"/>
            </w:tcBorders>
          </w:tcPr>
          <w:p w14:paraId="397183F4" w14:textId="77777777" w:rsidR="00B82FA4" w:rsidRDefault="00B82FA4" w:rsidP="003F3520">
            <w:pPr>
              <w:pStyle w:val="TableParagraph"/>
              <w:jc w:val="center"/>
              <w:rPr>
                <w:sz w:val="20"/>
              </w:rPr>
            </w:pPr>
          </w:p>
          <w:p w14:paraId="52E000F4" w14:textId="77777777" w:rsidR="00B82FA4" w:rsidRDefault="00B82FA4" w:rsidP="003F3520">
            <w:pPr>
              <w:pStyle w:val="TableParagraph"/>
              <w:jc w:val="center"/>
              <w:rPr>
                <w:sz w:val="20"/>
              </w:rPr>
            </w:pPr>
          </w:p>
          <w:p w14:paraId="76917E42" w14:textId="77777777" w:rsidR="00B82FA4" w:rsidRDefault="00B82FA4" w:rsidP="003F3520">
            <w:pPr>
              <w:pStyle w:val="TableParagraph"/>
              <w:jc w:val="center"/>
              <w:rPr>
                <w:sz w:val="20"/>
              </w:rPr>
            </w:pPr>
          </w:p>
          <w:p w14:paraId="46A5A037" w14:textId="77777777" w:rsidR="00B82FA4" w:rsidRDefault="00B82FA4" w:rsidP="003F3520">
            <w:pPr>
              <w:pStyle w:val="TableParagraph"/>
              <w:jc w:val="center"/>
              <w:rPr>
                <w:sz w:val="20"/>
              </w:rPr>
            </w:pPr>
          </w:p>
          <w:p w14:paraId="696EEED3" w14:textId="5DE23E95" w:rsidR="00B82FA4" w:rsidRDefault="00B82FA4" w:rsidP="003F3520">
            <w:pPr>
              <w:pStyle w:val="TableParagraph"/>
              <w:jc w:val="center"/>
              <w:rPr>
                <w:sz w:val="20"/>
              </w:rPr>
            </w:pPr>
            <w:r>
              <w:rPr>
                <w:sz w:val="20"/>
              </w:rPr>
              <w:t>0</w:t>
            </w:r>
          </w:p>
        </w:tc>
        <w:tc>
          <w:tcPr>
            <w:tcW w:w="964" w:type="dxa"/>
            <w:tcBorders>
              <w:top w:val="single" w:sz="4" w:space="0" w:color="08AFE5"/>
              <w:left w:val="single" w:sz="4" w:space="0" w:color="08AFE5"/>
              <w:right w:val="single" w:sz="4" w:space="0" w:color="08AFE5"/>
            </w:tcBorders>
          </w:tcPr>
          <w:p w14:paraId="5B0029BB" w14:textId="77777777" w:rsidR="00B82FA4" w:rsidRDefault="00B82FA4" w:rsidP="003F3520">
            <w:pPr>
              <w:pStyle w:val="TableParagraph"/>
              <w:ind w:left="131" w:right="132"/>
              <w:jc w:val="center"/>
              <w:rPr>
                <w:sz w:val="20"/>
              </w:rPr>
            </w:pPr>
          </w:p>
          <w:p w14:paraId="304DDD47" w14:textId="77777777" w:rsidR="00B82FA4" w:rsidRDefault="00B82FA4" w:rsidP="003F3520">
            <w:pPr>
              <w:pStyle w:val="TableParagraph"/>
              <w:ind w:left="131" w:right="132"/>
              <w:jc w:val="center"/>
              <w:rPr>
                <w:sz w:val="20"/>
              </w:rPr>
            </w:pPr>
          </w:p>
          <w:p w14:paraId="362EA750" w14:textId="77777777" w:rsidR="00B82FA4" w:rsidRDefault="00B82FA4" w:rsidP="003F3520">
            <w:pPr>
              <w:pStyle w:val="TableParagraph"/>
              <w:ind w:left="131" w:right="132"/>
              <w:jc w:val="center"/>
              <w:rPr>
                <w:sz w:val="20"/>
              </w:rPr>
            </w:pPr>
          </w:p>
          <w:p w14:paraId="36D57C95" w14:textId="77777777" w:rsidR="00B82FA4" w:rsidRDefault="00B82FA4" w:rsidP="003F3520">
            <w:pPr>
              <w:pStyle w:val="TableParagraph"/>
              <w:ind w:left="131" w:right="132"/>
              <w:jc w:val="center"/>
              <w:rPr>
                <w:sz w:val="20"/>
              </w:rPr>
            </w:pPr>
          </w:p>
          <w:p w14:paraId="5FCCF1F9" w14:textId="0E5B4A20" w:rsidR="00B82FA4" w:rsidRDefault="00B82FA4" w:rsidP="003F3520">
            <w:pPr>
              <w:pStyle w:val="TableParagraph"/>
              <w:ind w:left="131" w:right="132"/>
              <w:jc w:val="center"/>
              <w:rPr>
                <w:sz w:val="20"/>
              </w:rPr>
            </w:pPr>
            <w:r>
              <w:rPr>
                <w:sz w:val="20"/>
              </w:rPr>
              <w:t>10</w:t>
            </w:r>
          </w:p>
        </w:tc>
        <w:tc>
          <w:tcPr>
            <w:tcW w:w="964" w:type="dxa"/>
            <w:tcBorders>
              <w:top w:val="single" w:sz="4" w:space="0" w:color="08AFE5"/>
              <w:left w:val="single" w:sz="4" w:space="0" w:color="08AFE5"/>
              <w:right w:val="single" w:sz="4" w:space="0" w:color="08AFE5"/>
            </w:tcBorders>
          </w:tcPr>
          <w:p w14:paraId="371935C6" w14:textId="77777777" w:rsidR="00B82FA4" w:rsidRDefault="00B82FA4" w:rsidP="003F3520">
            <w:pPr>
              <w:pStyle w:val="TableParagraph"/>
              <w:ind w:left="131" w:right="132"/>
              <w:jc w:val="center"/>
              <w:rPr>
                <w:sz w:val="20"/>
              </w:rPr>
            </w:pPr>
          </w:p>
          <w:p w14:paraId="5D30B802" w14:textId="77777777" w:rsidR="00B82FA4" w:rsidRDefault="00B82FA4" w:rsidP="003F3520">
            <w:pPr>
              <w:pStyle w:val="TableParagraph"/>
              <w:ind w:left="131" w:right="132"/>
              <w:jc w:val="center"/>
              <w:rPr>
                <w:sz w:val="20"/>
              </w:rPr>
            </w:pPr>
          </w:p>
          <w:p w14:paraId="310FFEB7" w14:textId="77777777" w:rsidR="00B82FA4" w:rsidRDefault="00B82FA4" w:rsidP="003F3520">
            <w:pPr>
              <w:pStyle w:val="TableParagraph"/>
              <w:ind w:left="131" w:right="132"/>
              <w:jc w:val="center"/>
              <w:rPr>
                <w:sz w:val="20"/>
              </w:rPr>
            </w:pPr>
          </w:p>
          <w:p w14:paraId="4DAB9217" w14:textId="77777777" w:rsidR="00B82FA4" w:rsidRDefault="00B82FA4" w:rsidP="003F3520">
            <w:pPr>
              <w:pStyle w:val="TableParagraph"/>
              <w:ind w:left="131" w:right="132"/>
              <w:jc w:val="center"/>
              <w:rPr>
                <w:sz w:val="20"/>
              </w:rPr>
            </w:pPr>
          </w:p>
          <w:p w14:paraId="546BD365" w14:textId="3A5300F1" w:rsidR="00B82FA4" w:rsidRDefault="00B82FA4" w:rsidP="003F3520">
            <w:pPr>
              <w:pStyle w:val="TableParagraph"/>
              <w:ind w:left="131" w:right="132"/>
              <w:jc w:val="center"/>
              <w:rPr>
                <w:sz w:val="20"/>
              </w:rPr>
            </w:pPr>
            <w:r>
              <w:rPr>
                <w:sz w:val="20"/>
              </w:rPr>
              <w:t>30</w:t>
            </w:r>
          </w:p>
        </w:tc>
        <w:tc>
          <w:tcPr>
            <w:tcW w:w="964" w:type="dxa"/>
            <w:tcBorders>
              <w:top w:val="single" w:sz="4" w:space="0" w:color="08AFE5"/>
              <w:left w:val="single" w:sz="4" w:space="0" w:color="08AFE5"/>
              <w:right w:val="single" w:sz="4" w:space="0" w:color="08AFE5"/>
            </w:tcBorders>
          </w:tcPr>
          <w:p w14:paraId="4A104D81" w14:textId="77777777" w:rsidR="00B82FA4" w:rsidRDefault="00B82FA4" w:rsidP="003F3520">
            <w:pPr>
              <w:pStyle w:val="TableParagraph"/>
              <w:ind w:left="131" w:right="131"/>
              <w:jc w:val="center"/>
              <w:rPr>
                <w:sz w:val="20"/>
              </w:rPr>
            </w:pPr>
          </w:p>
          <w:p w14:paraId="6E7A1CD6" w14:textId="77777777" w:rsidR="00B82FA4" w:rsidRDefault="00B82FA4" w:rsidP="003F3520">
            <w:pPr>
              <w:pStyle w:val="TableParagraph"/>
              <w:ind w:left="131" w:right="131"/>
              <w:jc w:val="center"/>
              <w:rPr>
                <w:sz w:val="20"/>
              </w:rPr>
            </w:pPr>
          </w:p>
          <w:p w14:paraId="5DB128D0" w14:textId="77777777" w:rsidR="00B82FA4" w:rsidRDefault="00B82FA4" w:rsidP="003F3520">
            <w:pPr>
              <w:pStyle w:val="TableParagraph"/>
              <w:ind w:left="131" w:right="131"/>
              <w:jc w:val="center"/>
              <w:rPr>
                <w:sz w:val="20"/>
              </w:rPr>
            </w:pPr>
          </w:p>
          <w:p w14:paraId="7077A321" w14:textId="77777777" w:rsidR="00B82FA4" w:rsidRDefault="00B82FA4" w:rsidP="003F3520">
            <w:pPr>
              <w:pStyle w:val="TableParagraph"/>
              <w:ind w:left="131" w:right="131"/>
              <w:jc w:val="center"/>
              <w:rPr>
                <w:sz w:val="20"/>
              </w:rPr>
            </w:pPr>
          </w:p>
          <w:p w14:paraId="47999FC9" w14:textId="45893118" w:rsidR="00B82FA4" w:rsidRDefault="00B82FA4" w:rsidP="003F3520">
            <w:pPr>
              <w:pStyle w:val="TableParagraph"/>
              <w:ind w:left="131" w:right="131"/>
              <w:jc w:val="center"/>
              <w:rPr>
                <w:sz w:val="20"/>
              </w:rPr>
            </w:pPr>
            <w:r>
              <w:rPr>
                <w:sz w:val="20"/>
              </w:rPr>
              <w:t>50</w:t>
            </w:r>
          </w:p>
        </w:tc>
        <w:tc>
          <w:tcPr>
            <w:tcW w:w="964" w:type="dxa"/>
            <w:tcBorders>
              <w:top w:val="single" w:sz="4" w:space="0" w:color="08AFE5"/>
              <w:left w:val="single" w:sz="4" w:space="0" w:color="08AFE5"/>
              <w:right w:val="single" w:sz="4" w:space="0" w:color="08AFE5"/>
            </w:tcBorders>
          </w:tcPr>
          <w:p w14:paraId="38BA1496" w14:textId="77777777" w:rsidR="00B82FA4" w:rsidRDefault="00B82FA4" w:rsidP="003F3520">
            <w:pPr>
              <w:pStyle w:val="TableParagraph"/>
              <w:ind w:left="131" w:right="131"/>
              <w:jc w:val="center"/>
              <w:rPr>
                <w:sz w:val="20"/>
              </w:rPr>
            </w:pPr>
          </w:p>
          <w:p w14:paraId="55B49209" w14:textId="77777777" w:rsidR="00B82FA4" w:rsidRDefault="00B82FA4" w:rsidP="003F3520">
            <w:pPr>
              <w:pStyle w:val="TableParagraph"/>
              <w:ind w:left="131" w:right="131"/>
              <w:jc w:val="center"/>
              <w:rPr>
                <w:sz w:val="20"/>
              </w:rPr>
            </w:pPr>
          </w:p>
          <w:p w14:paraId="0B53516B" w14:textId="77777777" w:rsidR="00B82FA4" w:rsidRDefault="00B82FA4" w:rsidP="003F3520">
            <w:pPr>
              <w:pStyle w:val="TableParagraph"/>
              <w:ind w:left="131" w:right="131"/>
              <w:jc w:val="center"/>
              <w:rPr>
                <w:sz w:val="20"/>
              </w:rPr>
            </w:pPr>
          </w:p>
          <w:p w14:paraId="166729CD" w14:textId="77777777" w:rsidR="00B82FA4" w:rsidRDefault="00B82FA4" w:rsidP="003F3520">
            <w:pPr>
              <w:pStyle w:val="TableParagraph"/>
              <w:ind w:left="131" w:right="131"/>
              <w:jc w:val="center"/>
              <w:rPr>
                <w:sz w:val="20"/>
              </w:rPr>
            </w:pPr>
          </w:p>
          <w:p w14:paraId="6B93B08B" w14:textId="17D1D7F5" w:rsidR="00B82FA4" w:rsidRDefault="00B82FA4" w:rsidP="003F3520">
            <w:pPr>
              <w:pStyle w:val="TableParagraph"/>
              <w:ind w:left="131" w:right="131"/>
              <w:jc w:val="center"/>
              <w:rPr>
                <w:sz w:val="20"/>
              </w:rPr>
            </w:pPr>
            <w:r>
              <w:rPr>
                <w:sz w:val="20"/>
              </w:rPr>
              <w:t>70</w:t>
            </w:r>
          </w:p>
        </w:tc>
        <w:tc>
          <w:tcPr>
            <w:tcW w:w="964" w:type="dxa"/>
            <w:tcBorders>
              <w:top w:val="single" w:sz="4" w:space="0" w:color="08AFE5"/>
              <w:left w:val="single" w:sz="4" w:space="0" w:color="08AFE5"/>
              <w:right w:val="single" w:sz="4" w:space="0" w:color="08AFE5"/>
            </w:tcBorders>
          </w:tcPr>
          <w:p w14:paraId="0EBB4C3B" w14:textId="77777777" w:rsidR="00B82FA4" w:rsidRDefault="00B82FA4" w:rsidP="003F3520">
            <w:pPr>
              <w:pStyle w:val="TableParagraph"/>
              <w:ind w:left="131" w:right="131"/>
              <w:jc w:val="center"/>
              <w:rPr>
                <w:sz w:val="20"/>
              </w:rPr>
            </w:pPr>
          </w:p>
          <w:p w14:paraId="42683419" w14:textId="77777777" w:rsidR="00B82FA4" w:rsidRDefault="00B82FA4" w:rsidP="003F3520">
            <w:pPr>
              <w:pStyle w:val="TableParagraph"/>
              <w:ind w:left="131" w:right="131"/>
              <w:jc w:val="center"/>
              <w:rPr>
                <w:sz w:val="20"/>
              </w:rPr>
            </w:pPr>
          </w:p>
          <w:p w14:paraId="32A3738E" w14:textId="77777777" w:rsidR="00B82FA4" w:rsidRDefault="00B82FA4" w:rsidP="003F3520">
            <w:pPr>
              <w:pStyle w:val="TableParagraph"/>
              <w:ind w:left="131" w:right="131"/>
              <w:jc w:val="center"/>
              <w:rPr>
                <w:sz w:val="20"/>
              </w:rPr>
            </w:pPr>
          </w:p>
          <w:p w14:paraId="4394EB92" w14:textId="77777777" w:rsidR="00B82FA4" w:rsidRDefault="00B82FA4" w:rsidP="003F3520">
            <w:pPr>
              <w:pStyle w:val="TableParagraph"/>
              <w:ind w:left="131" w:right="131"/>
              <w:jc w:val="center"/>
              <w:rPr>
                <w:sz w:val="20"/>
              </w:rPr>
            </w:pPr>
          </w:p>
          <w:p w14:paraId="1BE8AC20" w14:textId="5F4FC823" w:rsidR="00B82FA4" w:rsidRDefault="00B82FA4" w:rsidP="003F3520">
            <w:pPr>
              <w:pStyle w:val="TableParagraph"/>
              <w:ind w:left="131" w:right="131"/>
              <w:jc w:val="center"/>
              <w:rPr>
                <w:sz w:val="20"/>
              </w:rPr>
            </w:pPr>
            <w:r>
              <w:rPr>
                <w:sz w:val="20"/>
              </w:rPr>
              <w:t>90</w:t>
            </w:r>
          </w:p>
        </w:tc>
      </w:tr>
    </w:tbl>
    <w:p w14:paraId="246E7606" w14:textId="77777777" w:rsidR="00AC35AA" w:rsidRDefault="00AC35AA" w:rsidP="00AC35AA">
      <w:pPr>
        <w:jc w:val="center"/>
        <w:rPr>
          <w:sz w:val="20"/>
        </w:rPr>
        <w:sectPr w:rsidR="00AC35AA" w:rsidSect="003F3520">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AC35AA" w14:paraId="152C88E6" w14:textId="77777777" w:rsidTr="003F3520">
        <w:trPr>
          <w:trHeight w:val="556"/>
        </w:trPr>
        <w:tc>
          <w:tcPr>
            <w:tcW w:w="2618" w:type="dxa"/>
            <w:tcBorders>
              <w:left w:val="nil"/>
              <w:right w:val="nil"/>
            </w:tcBorders>
            <w:shd w:val="clear" w:color="auto" w:fill="08AFE5"/>
          </w:tcPr>
          <w:p w14:paraId="3CB285F8" w14:textId="77777777" w:rsidR="00AC35AA" w:rsidRDefault="00AC35AA" w:rsidP="003F352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27CA4101" w14:textId="77777777" w:rsidR="00AC35AA" w:rsidRDefault="00AC35AA" w:rsidP="003F3520">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AC35AA" w14:paraId="1EF006AB" w14:textId="77777777" w:rsidTr="003F3520">
        <w:trPr>
          <w:trHeight w:val="605"/>
        </w:trPr>
        <w:tc>
          <w:tcPr>
            <w:tcW w:w="2618" w:type="dxa"/>
            <w:tcBorders>
              <w:left w:val="nil"/>
              <w:right w:val="nil"/>
            </w:tcBorders>
            <w:shd w:val="clear" w:color="auto" w:fill="08AFE5"/>
          </w:tcPr>
          <w:p w14:paraId="688CA89C" w14:textId="77777777" w:rsidR="00AC35AA" w:rsidRDefault="00AC35AA" w:rsidP="003F3520">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772D4654" w14:textId="4DD06B6B" w:rsidR="00AC35AA" w:rsidRDefault="001F6010" w:rsidP="001F6010">
            <w:pPr>
              <w:pStyle w:val="TableParagraph"/>
              <w:spacing w:before="184"/>
              <w:ind w:left="51"/>
              <w:rPr>
                <w:sz w:val="20"/>
              </w:rPr>
            </w:pPr>
            <w:r>
              <w:rPr>
                <w:color w:val="231F20"/>
                <w:w w:val="95"/>
                <w:sz w:val="20"/>
              </w:rPr>
              <w:t>İl ve İlçe Spor Müdürlüğü-İlçe Halk Eğitim Müdürlüğü-Zümre Öğretmenler Kurulu</w:t>
            </w:r>
          </w:p>
        </w:tc>
      </w:tr>
      <w:tr w:rsidR="00AC35AA" w14:paraId="4C6F8CB8" w14:textId="77777777" w:rsidTr="003F3520">
        <w:trPr>
          <w:trHeight w:val="4420"/>
        </w:trPr>
        <w:tc>
          <w:tcPr>
            <w:tcW w:w="2618" w:type="dxa"/>
            <w:tcBorders>
              <w:left w:val="nil"/>
              <w:right w:val="nil"/>
            </w:tcBorders>
            <w:shd w:val="clear" w:color="auto" w:fill="08AFE5"/>
          </w:tcPr>
          <w:p w14:paraId="793C953A" w14:textId="77777777" w:rsidR="00AC35AA" w:rsidRDefault="00AC35AA" w:rsidP="003F3520">
            <w:pPr>
              <w:pStyle w:val="TableParagraph"/>
              <w:rPr>
                <w:i/>
                <w:sz w:val="28"/>
              </w:rPr>
            </w:pPr>
          </w:p>
          <w:p w14:paraId="2435BA5F" w14:textId="77777777" w:rsidR="00AC35AA" w:rsidRDefault="00AC35AA" w:rsidP="003F3520">
            <w:pPr>
              <w:pStyle w:val="TableParagraph"/>
              <w:rPr>
                <w:i/>
                <w:sz w:val="28"/>
              </w:rPr>
            </w:pPr>
          </w:p>
          <w:p w14:paraId="3C3BA25B" w14:textId="77777777" w:rsidR="00AC35AA" w:rsidRDefault="00AC35AA" w:rsidP="003F3520">
            <w:pPr>
              <w:pStyle w:val="TableParagraph"/>
              <w:rPr>
                <w:i/>
                <w:sz w:val="28"/>
              </w:rPr>
            </w:pPr>
          </w:p>
          <w:p w14:paraId="56D060B6" w14:textId="77777777" w:rsidR="00AC35AA" w:rsidRDefault="00AC35AA" w:rsidP="003F3520">
            <w:pPr>
              <w:pStyle w:val="TableParagraph"/>
              <w:rPr>
                <w:i/>
                <w:sz w:val="28"/>
              </w:rPr>
            </w:pPr>
          </w:p>
          <w:p w14:paraId="131B164A" w14:textId="77777777" w:rsidR="00AC35AA" w:rsidRDefault="00AC35AA" w:rsidP="003F3520">
            <w:pPr>
              <w:pStyle w:val="TableParagraph"/>
              <w:rPr>
                <w:i/>
                <w:sz w:val="28"/>
              </w:rPr>
            </w:pPr>
          </w:p>
          <w:p w14:paraId="1132C524" w14:textId="77777777" w:rsidR="00AC35AA" w:rsidRDefault="00AC35AA" w:rsidP="003F3520">
            <w:pPr>
              <w:pStyle w:val="TableParagraph"/>
              <w:spacing w:before="9"/>
              <w:rPr>
                <w:i/>
                <w:sz w:val="40"/>
              </w:rPr>
            </w:pPr>
          </w:p>
          <w:p w14:paraId="63C1A8A7" w14:textId="77777777" w:rsidR="00AC35AA" w:rsidRDefault="00AC35AA" w:rsidP="003F3520">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176FFFD0" w14:textId="77777777" w:rsidR="00AC35AA" w:rsidRPr="008B0239" w:rsidRDefault="00AC35AA" w:rsidP="003F3520">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3EB58CAE" w14:textId="77777777" w:rsidR="00AC35AA" w:rsidRPr="008B0239" w:rsidRDefault="00AC35AA" w:rsidP="003F3520">
            <w:pPr>
              <w:widowControl/>
              <w:autoSpaceDE/>
              <w:autoSpaceDN/>
              <w:spacing w:before="100" w:beforeAutospacing="1" w:after="100" w:afterAutospacing="1"/>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55E2B8F0" w14:textId="77777777" w:rsidR="00AC35AA" w:rsidRPr="008B0239" w:rsidRDefault="00AC35AA" w:rsidP="003F3520">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75DDC532" w14:textId="77777777" w:rsidR="00AC35AA" w:rsidRPr="008B0239" w:rsidRDefault="00AC35AA" w:rsidP="003F3520">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3D4CF569" w14:textId="6B1E276F" w:rsidR="00AC35AA" w:rsidRPr="00A27EAC" w:rsidRDefault="00AC35AA" w:rsidP="00A27EAC">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00A27EAC">
              <w:rPr>
                <w:sz w:val="24"/>
                <w:szCs w:val="24"/>
              </w:rPr>
              <w:t>.</w:t>
            </w:r>
          </w:p>
        </w:tc>
      </w:tr>
      <w:tr w:rsidR="00AC35AA" w14:paraId="3F73B0C8" w14:textId="77777777" w:rsidTr="003F3520">
        <w:trPr>
          <w:trHeight w:val="905"/>
        </w:trPr>
        <w:tc>
          <w:tcPr>
            <w:tcW w:w="2618" w:type="dxa"/>
            <w:tcBorders>
              <w:left w:val="nil"/>
              <w:right w:val="nil"/>
            </w:tcBorders>
            <w:shd w:val="clear" w:color="auto" w:fill="08AFE5"/>
          </w:tcPr>
          <w:p w14:paraId="6E7644EF" w14:textId="77777777" w:rsidR="00AC35AA" w:rsidRDefault="00AC35AA" w:rsidP="003F3520">
            <w:pPr>
              <w:pStyle w:val="TableParagraph"/>
              <w:rPr>
                <w:i/>
                <w:sz w:val="28"/>
              </w:rPr>
            </w:pPr>
          </w:p>
          <w:p w14:paraId="4A3F79B6" w14:textId="77777777" w:rsidR="00AC35AA" w:rsidRDefault="00AC35AA" w:rsidP="003F3520">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002D22BF" w14:textId="77777777" w:rsidR="00AC35AA" w:rsidRPr="008B0239" w:rsidRDefault="00AC35AA" w:rsidP="00AC35AA">
            <w:pPr>
              <w:widowControl/>
              <w:numPr>
                <w:ilvl w:val="0"/>
                <w:numId w:val="36"/>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5E9AB4E1" w14:textId="77777777" w:rsidR="00AC35AA" w:rsidRPr="008B0239" w:rsidRDefault="00AC35AA" w:rsidP="00AC35AA">
            <w:pPr>
              <w:widowControl/>
              <w:numPr>
                <w:ilvl w:val="0"/>
                <w:numId w:val="36"/>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3036C015" w14:textId="0284DB33" w:rsidR="00AC35AA" w:rsidRPr="00A27EAC" w:rsidRDefault="00AC35AA" w:rsidP="00A27EAC">
            <w:pPr>
              <w:widowControl/>
              <w:numPr>
                <w:ilvl w:val="0"/>
                <w:numId w:val="36"/>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tc>
      </w:tr>
      <w:tr w:rsidR="00AC35AA" w14:paraId="57B80358" w14:textId="77777777" w:rsidTr="000D043C">
        <w:trPr>
          <w:trHeight w:val="388"/>
        </w:trPr>
        <w:tc>
          <w:tcPr>
            <w:tcW w:w="2618" w:type="dxa"/>
            <w:tcBorders>
              <w:left w:val="nil"/>
              <w:right w:val="nil"/>
            </w:tcBorders>
            <w:shd w:val="clear" w:color="auto" w:fill="08AFE5"/>
          </w:tcPr>
          <w:p w14:paraId="5451C99D" w14:textId="5812271D" w:rsidR="00AC35AA" w:rsidRDefault="000D043C" w:rsidP="000D043C">
            <w:pPr>
              <w:pStyle w:val="TableParagraph"/>
              <w:spacing w:before="147"/>
              <w:rPr>
                <w:b/>
              </w:rPr>
            </w:pPr>
            <w:r>
              <w:rPr>
                <w:b/>
                <w:color w:val="FFFFFF"/>
                <w:w w:val="90"/>
              </w:rPr>
              <w:t xml:space="preserve"> </w:t>
            </w:r>
            <w:r w:rsidR="00AC35AA">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6A805133" w14:textId="28022D4F" w:rsidR="00AC35AA" w:rsidRPr="000D043C" w:rsidRDefault="000D043C" w:rsidP="000D043C">
            <w:pPr>
              <w:rPr>
                <w:color w:val="000000"/>
              </w:rPr>
            </w:pPr>
            <w:r>
              <w:rPr>
                <w:color w:val="000000"/>
              </w:rPr>
              <w:t xml:space="preserve">22000 </w:t>
            </w:r>
            <w:r w:rsidR="00AC35AA">
              <w:rPr>
                <w:color w:val="231F20"/>
                <w:w w:val="90"/>
                <w:sz w:val="20"/>
              </w:rPr>
              <w:t>TL</w:t>
            </w:r>
          </w:p>
        </w:tc>
      </w:tr>
      <w:tr w:rsidR="00AC35AA" w14:paraId="6E0A4F4B" w14:textId="77777777" w:rsidTr="003F3520">
        <w:trPr>
          <w:trHeight w:val="2062"/>
        </w:trPr>
        <w:tc>
          <w:tcPr>
            <w:tcW w:w="2618" w:type="dxa"/>
            <w:tcBorders>
              <w:left w:val="nil"/>
              <w:right w:val="nil"/>
            </w:tcBorders>
            <w:shd w:val="clear" w:color="auto" w:fill="08AFE5"/>
          </w:tcPr>
          <w:p w14:paraId="49651D70" w14:textId="77777777" w:rsidR="00AC35AA" w:rsidRDefault="00AC35AA" w:rsidP="003F3520">
            <w:pPr>
              <w:pStyle w:val="TableParagraph"/>
              <w:rPr>
                <w:i/>
                <w:sz w:val="28"/>
              </w:rPr>
            </w:pPr>
          </w:p>
          <w:p w14:paraId="47271CB1" w14:textId="77777777" w:rsidR="00AC35AA" w:rsidRDefault="00AC35AA" w:rsidP="003F3520">
            <w:pPr>
              <w:pStyle w:val="TableParagraph"/>
              <w:rPr>
                <w:i/>
                <w:sz w:val="28"/>
              </w:rPr>
            </w:pPr>
          </w:p>
          <w:p w14:paraId="42848552" w14:textId="77777777" w:rsidR="00AC35AA" w:rsidRDefault="00AC35AA" w:rsidP="003F3520">
            <w:pPr>
              <w:pStyle w:val="TableParagraph"/>
              <w:spacing w:before="3"/>
              <w:rPr>
                <w:i/>
              </w:rPr>
            </w:pPr>
          </w:p>
          <w:p w14:paraId="70FB7E84" w14:textId="77777777" w:rsidR="00AC35AA" w:rsidRDefault="00AC35AA" w:rsidP="003F3520">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7B318516" w14:textId="77777777" w:rsidR="00AC35AA" w:rsidRPr="008B0239" w:rsidRDefault="00AC35AA" w:rsidP="00AC35AA">
            <w:pPr>
              <w:widowControl/>
              <w:numPr>
                <w:ilvl w:val="0"/>
                <w:numId w:val="35"/>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35CB9601" w14:textId="77777777" w:rsidR="00AC35AA" w:rsidRPr="008B0239" w:rsidRDefault="00AC35AA" w:rsidP="00AC35AA">
            <w:pPr>
              <w:widowControl/>
              <w:numPr>
                <w:ilvl w:val="0"/>
                <w:numId w:val="35"/>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5E466553" w14:textId="77777777" w:rsidR="00AC35AA" w:rsidRPr="008B0239" w:rsidRDefault="00AC35AA" w:rsidP="00AC35AA">
            <w:pPr>
              <w:widowControl/>
              <w:numPr>
                <w:ilvl w:val="0"/>
                <w:numId w:val="35"/>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0FD4B401" w14:textId="1AF3333B" w:rsidR="00AC35AA" w:rsidRPr="00A27EAC" w:rsidRDefault="00AC35AA" w:rsidP="00A27EAC">
            <w:pPr>
              <w:widowControl/>
              <w:numPr>
                <w:ilvl w:val="0"/>
                <w:numId w:val="35"/>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tc>
      </w:tr>
      <w:tr w:rsidR="00AC35AA" w14:paraId="548C762B" w14:textId="77777777" w:rsidTr="003F3520">
        <w:trPr>
          <w:trHeight w:val="1402"/>
        </w:trPr>
        <w:tc>
          <w:tcPr>
            <w:tcW w:w="2618" w:type="dxa"/>
            <w:tcBorders>
              <w:left w:val="nil"/>
              <w:bottom w:val="nil"/>
              <w:right w:val="nil"/>
            </w:tcBorders>
            <w:shd w:val="clear" w:color="auto" w:fill="08AFE5"/>
          </w:tcPr>
          <w:p w14:paraId="1C90F4A6" w14:textId="77777777" w:rsidR="00AC35AA" w:rsidRDefault="00AC35AA" w:rsidP="003F3520">
            <w:pPr>
              <w:pStyle w:val="TableParagraph"/>
              <w:rPr>
                <w:i/>
                <w:sz w:val="28"/>
              </w:rPr>
            </w:pPr>
          </w:p>
          <w:p w14:paraId="00063649" w14:textId="77777777" w:rsidR="00AC35AA" w:rsidRDefault="00AC35AA" w:rsidP="003F3520">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095D47EB" w14:textId="77777777" w:rsidR="00AC35AA" w:rsidRPr="008B0239" w:rsidRDefault="00AC35AA" w:rsidP="00AC35AA">
            <w:pPr>
              <w:widowControl/>
              <w:numPr>
                <w:ilvl w:val="0"/>
                <w:numId w:val="34"/>
              </w:numPr>
              <w:autoSpaceDE/>
              <w:autoSpaceDN/>
              <w:spacing w:before="100" w:beforeAutospacing="1" w:after="100" w:afterAutospacing="1"/>
              <w:rPr>
                <w:sz w:val="20"/>
                <w:szCs w:val="20"/>
              </w:rPr>
            </w:pPr>
            <w:r w:rsidRPr="008B0239">
              <w:rPr>
                <w:sz w:val="20"/>
                <w:szCs w:val="20"/>
              </w:rPr>
              <w:t>İlgili kurum ve kuruluşlarla iş birliğinin artırılması,</w:t>
            </w:r>
          </w:p>
          <w:p w14:paraId="5A9CBB18" w14:textId="77777777" w:rsidR="00AC35AA" w:rsidRPr="008B0239" w:rsidRDefault="00AC35AA" w:rsidP="00AC35AA">
            <w:pPr>
              <w:widowControl/>
              <w:numPr>
                <w:ilvl w:val="0"/>
                <w:numId w:val="34"/>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49C25C1B" w14:textId="77777777" w:rsidR="00AC35AA" w:rsidRPr="008B0239" w:rsidRDefault="00AC35AA" w:rsidP="00AC35AA">
            <w:pPr>
              <w:widowControl/>
              <w:numPr>
                <w:ilvl w:val="0"/>
                <w:numId w:val="34"/>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7FA769A2" w14:textId="4D68710C" w:rsidR="00AC35AA" w:rsidRPr="00A27EAC" w:rsidRDefault="00AC35AA" w:rsidP="00A27EAC">
            <w:pPr>
              <w:widowControl/>
              <w:numPr>
                <w:ilvl w:val="0"/>
                <w:numId w:val="34"/>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tc>
      </w:tr>
    </w:tbl>
    <w:p w14:paraId="2B9E3573" w14:textId="77777777" w:rsidR="00AC35AA" w:rsidRDefault="00AC35AA" w:rsidP="00AC35AA">
      <w:pPr>
        <w:rPr>
          <w:sz w:val="20"/>
        </w:rPr>
        <w:sectPr w:rsidR="00AC35AA" w:rsidSect="003F3520">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53"/>
        <w:gridCol w:w="1060"/>
        <w:gridCol w:w="964"/>
        <w:gridCol w:w="964"/>
        <w:gridCol w:w="964"/>
        <w:gridCol w:w="964"/>
        <w:gridCol w:w="964"/>
        <w:gridCol w:w="964"/>
        <w:gridCol w:w="964"/>
      </w:tblGrid>
      <w:tr w:rsidR="00AC35AA" w14:paraId="7D6C1CF1" w14:textId="77777777" w:rsidTr="003F3520">
        <w:trPr>
          <w:trHeight w:val="958"/>
        </w:trPr>
        <w:tc>
          <w:tcPr>
            <w:tcW w:w="2613" w:type="dxa"/>
            <w:gridSpan w:val="2"/>
            <w:tcBorders>
              <w:top w:val="nil"/>
              <w:left w:val="nil"/>
              <w:right w:val="nil"/>
            </w:tcBorders>
            <w:shd w:val="clear" w:color="auto" w:fill="08AFE5"/>
          </w:tcPr>
          <w:p w14:paraId="6F7550D8" w14:textId="77777777" w:rsidR="00AC35AA" w:rsidRDefault="00AC35AA" w:rsidP="003F3520">
            <w:pPr>
              <w:pStyle w:val="TableParagraph"/>
              <w:spacing w:before="3"/>
              <w:rPr>
                <w:i/>
                <w:sz w:val="30"/>
              </w:rPr>
            </w:pPr>
          </w:p>
          <w:p w14:paraId="02AB6708" w14:textId="77777777" w:rsidR="00AC35AA" w:rsidRDefault="00AC35AA" w:rsidP="003F3520">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049C5B6D" w14:textId="77777777" w:rsidR="00AC35AA" w:rsidRPr="00D27B52" w:rsidRDefault="00AC35AA" w:rsidP="003F3520">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AC35AA" w14:paraId="7ECEC422" w14:textId="77777777" w:rsidTr="003F3520">
        <w:trPr>
          <w:trHeight w:val="556"/>
        </w:trPr>
        <w:tc>
          <w:tcPr>
            <w:tcW w:w="2613" w:type="dxa"/>
            <w:gridSpan w:val="2"/>
            <w:tcBorders>
              <w:left w:val="nil"/>
              <w:right w:val="nil"/>
            </w:tcBorders>
            <w:shd w:val="clear" w:color="auto" w:fill="08AFE5"/>
          </w:tcPr>
          <w:p w14:paraId="379F512A" w14:textId="77777777" w:rsidR="00AC35AA" w:rsidRDefault="00AC35AA" w:rsidP="003F3520">
            <w:pPr>
              <w:pStyle w:val="TableParagraph"/>
              <w:spacing w:before="147"/>
              <w:ind w:left="61"/>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75F97A1E" w14:textId="77777777" w:rsidR="00AC35AA" w:rsidRDefault="00AC35AA" w:rsidP="003F3520">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AC35AA" w14:paraId="77BBFA62" w14:textId="77777777" w:rsidTr="003F3520">
        <w:trPr>
          <w:trHeight w:val="732"/>
        </w:trPr>
        <w:tc>
          <w:tcPr>
            <w:tcW w:w="2613" w:type="dxa"/>
            <w:gridSpan w:val="2"/>
            <w:tcBorders>
              <w:left w:val="nil"/>
              <w:right w:val="nil"/>
            </w:tcBorders>
            <w:shd w:val="clear" w:color="auto" w:fill="08AFE5"/>
          </w:tcPr>
          <w:p w14:paraId="5D475AA4" w14:textId="77777777" w:rsidR="00AC35AA" w:rsidRDefault="00AC35AA" w:rsidP="003F3520">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156D1D06" w14:textId="77777777" w:rsidR="00AC35AA" w:rsidRDefault="00AC35AA" w:rsidP="003F3520">
            <w:pPr>
              <w:pStyle w:val="TableParagraph"/>
              <w:spacing w:before="2"/>
              <w:rPr>
                <w:i/>
                <w:sz w:val="21"/>
              </w:rPr>
            </w:pPr>
          </w:p>
          <w:p w14:paraId="15FF21AF" w14:textId="77777777" w:rsidR="00AC35AA" w:rsidRDefault="00AC35AA" w:rsidP="003F3520">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AC35AA" w14:paraId="4F66420F" w14:textId="77777777" w:rsidTr="003F3520">
        <w:trPr>
          <w:trHeight w:val="556"/>
        </w:trPr>
        <w:tc>
          <w:tcPr>
            <w:tcW w:w="2613" w:type="dxa"/>
            <w:gridSpan w:val="2"/>
            <w:tcBorders>
              <w:left w:val="nil"/>
              <w:right w:val="nil"/>
            </w:tcBorders>
            <w:shd w:val="clear" w:color="auto" w:fill="08AFE5"/>
          </w:tcPr>
          <w:p w14:paraId="01816A35" w14:textId="77777777" w:rsidR="00AC35AA" w:rsidRDefault="00AC35AA" w:rsidP="003F3520">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5CD4163E" w14:textId="77777777" w:rsidR="00AC35AA" w:rsidRDefault="00AC35AA" w:rsidP="003F3520">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AC35AA" w14:paraId="26DC0E4C" w14:textId="77777777" w:rsidTr="003F3520">
        <w:trPr>
          <w:trHeight w:val="972"/>
        </w:trPr>
        <w:tc>
          <w:tcPr>
            <w:tcW w:w="2613" w:type="dxa"/>
            <w:gridSpan w:val="2"/>
            <w:tcBorders>
              <w:left w:val="nil"/>
            </w:tcBorders>
            <w:shd w:val="clear" w:color="auto" w:fill="08AFE5"/>
          </w:tcPr>
          <w:p w14:paraId="21011038" w14:textId="77777777" w:rsidR="00AC35AA" w:rsidRDefault="00AC35AA" w:rsidP="003F3520">
            <w:pPr>
              <w:pStyle w:val="TableParagraph"/>
              <w:spacing w:before="10"/>
              <w:rPr>
                <w:i/>
                <w:sz w:val="30"/>
              </w:rPr>
            </w:pPr>
          </w:p>
          <w:p w14:paraId="40D7F4DB" w14:textId="77777777" w:rsidR="00AC35AA" w:rsidRDefault="00AC35AA" w:rsidP="003F352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37D95E76" w14:textId="77777777" w:rsidR="00AC35AA" w:rsidRDefault="00AC35AA" w:rsidP="003F3520">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290993BC" w14:textId="77777777" w:rsidR="00AC35AA" w:rsidRDefault="00AC35AA" w:rsidP="003F3520">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6F7555FB" w14:textId="77777777" w:rsidR="00AC35AA" w:rsidRDefault="00AC35AA" w:rsidP="003F3520">
            <w:pPr>
              <w:pStyle w:val="TableParagraph"/>
              <w:spacing w:before="10"/>
              <w:rPr>
                <w:i/>
                <w:sz w:val="30"/>
              </w:rPr>
            </w:pPr>
          </w:p>
          <w:p w14:paraId="0370715A" w14:textId="77777777" w:rsidR="00AC35AA" w:rsidRDefault="00AC35AA" w:rsidP="003F3520">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0BB94438" w14:textId="77777777" w:rsidR="00AC35AA" w:rsidRDefault="00AC35AA" w:rsidP="003F3520">
            <w:pPr>
              <w:pStyle w:val="TableParagraph"/>
              <w:spacing w:before="10"/>
              <w:rPr>
                <w:i/>
                <w:sz w:val="30"/>
              </w:rPr>
            </w:pPr>
          </w:p>
          <w:p w14:paraId="5D7AC680" w14:textId="77777777" w:rsidR="00AC35AA" w:rsidRDefault="00AC35AA" w:rsidP="003F3520">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4A1DF225" w14:textId="77777777" w:rsidR="00AC35AA" w:rsidRDefault="00AC35AA" w:rsidP="003F3520">
            <w:pPr>
              <w:pStyle w:val="TableParagraph"/>
              <w:spacing w:before="10"/>
              <w:rPr>
                <w:i/>
                <w:sz w:val="30"/>
              </w:rPr>
            </w:pPr>
          </w:p>
          <w:p w14:paraId="79DF4084" w14:textId="77777777" w:rsidR="00AC35AA" w:rsidRDefault="00AC35AA" w:rsidP="003F3520">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04BB084F" w14:textId="77777777" w:rsidR="00AC35AA" w:rsidRDefault="00AC35AA" w:rsidP="003F3520">
            <w:pPr>
              <w:pStyle w:val="TableParagraph"/>
              <w:spacing w:before="10"/>
              <w:rPr>
                <w:i/>
                <w:sz w:val="30"/>
              </w:rPr>
            </w:pPr>
          </w:p>
          <w:p w14:paraId="163A7806" w14:textId="77777777" w:rsidR="00AC35AA" w:rsidRDefault="00AC35AA" w:rsidP="003F3520">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5C1B2FEE" w14:textId="77777777" w:rsidR="00AC35AA" w:rsidRDefault="00AC35AA" w:rsidP="003F3520">
            <w:pPr>
              <w:pStyle w:val="TableParagraph"/>
              <w:spacing w:before="10"/>
              <w:rPr>
                <w:i/>
                <w:sz w:val="30"/>
              </w:rPr>
            </w:pPr>
          </w:p>
          <w:p w14:paraId="1A0AAEAE" w14:textId="77777777" w:rsidR="00AC35AA" w:rsidRDefault="00AC35AA" w:rsidP="003F3520">
            <w:pPr>
              <w:pStyle w:val="TableParagraph"/>
              <w:ind w:left="15" w:right="20"/>
              <w:jc w:val="center"/>
              <w:rPr>
                <w:b/>
              </w:rPr>
            </w:pPr>
            <w:r>
              <w:rPr>
                <w:b/>
                <w:color w:val="FFFFFF"/>
              </w:rPr>
              <w:t>2028</w:t>
            </w:r>
          </w:p>
        </w:tc>
      </w:tr>
      <w:tr w:rsidR="00AC35AA" w14:paraId="6052B9E7" w14:textId="77777777" w:rsidTr="00A27EAC">
        <w:trPr>
          <w:trHeight w:val="1417"/>
        </w:trPr>
        <w:tc>
          <w:tcPr>
            <w:tcW w:w="2613" w:type="dxa"/>
            <w:gridSpan w:val="2"/>
            <w:tcBorders>
              <w:left w:val="nil"/>
              <w:right w:val="nil"/>
            </w:tcBorders>
            <w:shd w:val="clear" w:color="auto" w:fill="08AFE5"/>
          </w:tcPr>
          <w:p w14:paraId="631D3F37" w14:textId="77777777" w:rsidR="00AC35AA" w:rsidRDefault="00AC35AA" w:rsidP="003F3520">
            <w:pPr>
              <w:pStyle w:val="TableParagraph"/>
              <w:spacing w:line="240" w:lineRule="exact"/>
              <w:ind w:left="61" w:right="385"/>
              <w:jc w:val="both"/>
              <w:rPr>
                <w:b/>
              </w:rPr>
            </w:pPr>
            <w:r>
              <w:rPr>
                <w:b/>
                <w:color w:val="FFFFFF"/>
                <w:w w:val="95"/>
              </w:rPr>
              <w:t>PG-1.4.1 Destekleme ve</w:t>
            </w:r>
            <w:r>
              <w:rPr>
                <w:b/>
                <w:color w:val="FFFFFF"/>
                <w:spacing w:val="1"/>
                <w:w w:val="95"/>
              </w:rPr>
              <w:t xml:space="preserve"> </w:t>
            </w:r>
            <w:r>
              <w:rPr>
                <w:b/>
                <w:color w:val="FFFFFF"/>
                <w:w w:val="90"/>
              </w:rPr>
              <w:t xml:space="preserve">Yetiştirme </w:t>
            </w:r>
            <w:proofErr w:type="spellStart"/>
            <w:r>
              <w:rPr>
                <w:b/>
                <w:color w:val="FFFFFF"/>
                <w:w w:val="90"/>
              </w:rPr>
              <w:t>Kursları’ndan</w:t>
            </w:r>
            <w:proofErr w:type="spellEnd"/>
            <w:r>
              <w:rPr>
                <w:b/>
                <w:color w:val="FFFFFF"/>
                <w:spacing w:val="-47"/>
                <w:w w:val="90"/>
              </w:rPr>
              <w:t xml:space="preserve"> </w:t>
            </w:r>
            <w:r>
              <w:rPr>
                <w:b/>
                <w:color w:val="FFFFFF"/>
                <w:w w:val="90"/>
              </w:rPr>
              <w:t>yararlanan öğrenci oranı</w:t>
            </w:r>
            <w:r>
              <w:rPr>
                <w:b/>
                <w:color w:val="FFFFFF"/>
                <w:spacing w:val="-47"/>
                <w:w w:val="90"/>
              </w:rPr>
              <w:t xml:space="preserve"> </w:t>
            </w:r>
            <w:r>
              <w:rPr>
                <w:b/>
                <w:color w:val="FFFFFF"/>
              </w:rPr>
              <w:t>(%)</w:t>
            </w:r>
          </w:p>
        </w:tc>
        <w:tc>
          <w:tcPr>
            <w:tcW w:w="964" w:type="dxa"/>
            <w:tcBorders>
              <w:top w:val="nil"/>
              <w:left w:val="nil"/>
              <w:bottom w:val="single" w:sz="4" w:space="0" w:color="08AFE5"/>
              <w:right w:val="single" w:sz="4" w:space="0" w:color="08AFE5"/>
            </w:tcBorders>
          </w:tcPr>
          <w:p w14:paraId="740F175D" w14:textId="77777777" w:rsidR="00AC35AA" w:rsidRDefault="00AC35AA" w:rsidP="003F3520">
            <w:pPr>
              <w:pStyle w:val="TableParagraph"/>
              <w:spacing w:before="10"/>
              <w:rPr>
                <w:i/>
                <w:sz w:val="31"/>
              </w:rPr>
            </w:pPr>
          </w:p>
          <w:p w14:paraId="02004AB1" w14:textId="34B1EA1C" w:rsidR="00AC35AA" w:rsidRDefault="000D043C" w:rsidP="003F3520">
            <w:pPr>
              <w:pStyle w:val="TableParagraph"/>
              <w:spacing w:before="1"/>
              <w:ind w:right="380"/>
              <w:jc w:val="right"/>
              <w:rPr>
                <w:sz w:val="20"/>
              </w:rPr>
            </w:pPr>
            <w:r>
              <w:rPr>
                <w:color w:val="231F20"/>
                <w:sz w:val="20"/>
              </w:rPr>
              <w:t>60</w:t>
            </w:r>
          </w:p>
        </w:tc>
        <w:tc>
          <w:tcPr>
            <w:tcW w:w="964" w:type="dxa"/>
            <w:tcBorders>
              <w:top w:val="nil"/>
              <w:left w:val="single" w:sz="4" w:space="0" w:color="08AFE5"/>
              <w:bottom w:val="single" w:sz="4" w:space="0" w:color="08AFE5"/>
              <w:right w:val="single" w:sz="4" w:space="0" w:color="08AFE5"/>
            </w:tcBorders>
          </w:tcPr>
          <w:p w14:paraId="4A10B268" w14:textId="77777777" w:rsidR="000D043C" w:rsidRDefault="000D043C" w:rsidP="000D043C">
            <w:pPr>
              <w:pStyle w:val="TableParagraph"/>
              <w:spacing w:before="1"/>
              <w:ind w:left="131" w:right="131"/>
              <w:jc w:val="center"/>
              <w:rPr>
                <w:sz w:val="20"/>
              </w:rPr>
            </w:pPr>
          </w:p>
          <w:p w14:paraId="603E1E2C" w14:textId="43FE42DA" w:rsidR="00AC35AA" w:rsidRDefault="00AC35AA" w:rsidP="000D043C">
            <w:pPr>
              <w:pStyle w:val="TableParagraph"/>
              <w:spacing w:before="1"/>
              <w:ind w:left="131" w:right="131"/>
              <w:jc w:val="center"/>
              <w:rPr>
                <w:sz w:val="20"/>
              </w:rPr>
            </w:pPr>
            <w:r>
              <w:rPr>
                <w:sz w:val="20"/>
              </w:rPr>
              <w:t>2</w:t>
            </w:r>
            <w:r w:rsidR="000D043C">
              <w:rPr>
                <w:sz w:val="20"/>
              </w:rPr>
              <w:t>4</w:t>
            </w:r>
          </w:p>
        </w:tc>
        <w:tc>
          <w:tcPr>
            <w:tcW w:w="964" w:type="dxa"/>
            <w:tcBorders>
              <w:top w:val="nil"/>
              <w:left w:val="single" w:sz="4" w:space="0" w:color="08AFE5"/>
              <w:bottom w:val="single" w:sz="4" w:space="0" w:color="08AFE5"/>
              <w:right w:val="single" w:sz="4" w:space="0" w:color="08AFE5"/>
            </w:tcBorders>
          </w:tcPr>
          <w:p w14:paraId="7D99206F" w14:textId="77777777" w:rsidR="000D043C" w:rsidRDefault="000D043C" w:rsidP="003F3520">
            <w:pPr>
              <w:pStyle w:val="TableParagraph"/>
              <w:spacing w:before="1"/>
              <w:ind w:left="131" w:right="132"/>
              <w:jc w:val="center"/>
              <w:rPr>
                <w:sz w:val="20"/>
              </w:rPr>
            </w:pPr>
          </w:p>
          <w:p w14:paraId="4A186ED4" w14:textId="155ABACE" w:rsidR="00AC35AA" w:rsidRDefault="000D043C" w:rsidP="003F3520">
            <w:pPr>
              <w:pStyle w:val="TableParagraph"/>
              <w:spacing w:before="1"/>
              <w:ind w:left="131" w:right="132"/>
              <w:jc w:val="center"/>
              <w:rPr>
                <w:sz w:val="20"/>
              </w:rPr>
            </w:pPr>
            <w:r>
              <w:rPr>
                <w:sz w:val="20"/>
              </w:rPr>
              <w:t>22</w:t>
            </w:r>
          </w:p>
        </w:tc>
        <w:tc>
          <w:tcPr>
            <w:tcW w:w="964" w:type="dxa"/>
            <w:tcBorders>
              <w:top w:val="nil"/>
              <w:left w:val="single" w:sz="4" w:space="0" w:color="08AFE5"/>
              <w:bottom w:val="single" w:sz="4" w:space="0" w:color="08AFE5"/>
              <w:right w:val="single" w:sz="4" w:space="0" w:color="08AFE5"/>
            </w:tcBorders>
          </w:tcPr>
          <w:p w14:paraId="767E4EA9" w14:textId="77777777" w:rsidR="000D043C" w:rsidRDefault="000D043C" w:rsidP="003F3520">
            <w:pPr>
              <w:pStyle w:val="TableParagraph"/>
              <w:spacing w:before="1"/>
              <w:ind w:left="131" w:right="132"/>
              <w:jc w:val="center"/>
              <w:rPr>
                <w:sz w:val="20"/>
              </w:rPr>
            </w:pPr>
          </w:p>
          <w:p w14:paraId="26609AA0" w14:textId="77AB1CC8" w:rsidR="00AC35AA" w:rsidRDefault="000D043C" w:rsidP="003F3520">
            <w:pPr>
              <w:pStyle w:val="TableParagraph"/>
              <w:spacing w:before="1"/>
              <w:ind w:left="131" w:right="132"/>
              <w:jc w:val="center"/>
              <w:rPr>
                <w:sz w:val="20"/>
              </w:rPr>
            </w:pPr>
            <w:r>
              <w:rPr>
                <w:sz w:val="20"/>
              </w:rPr>
              <w:t>30</w:t>
            </w:r>
          </w:p>
        </w:tc>
        <w:tc>
          <w:tcPr>
            <w:tcW w:w="964" w:type="dxa"/>
            <w:tcBorders>
              <w:top w:val="nil"/>
              <w:left w:val="single" w:sz="4" w:space="0" w:color="08AFE5"/>
              <w:bottom w:val="single" w:sz="4" w:space="0" w:color="08AFE5"/>
              <w:right w:val="single" w:sz="4" w:space="0" w:color="08AFE5"/>
            </w:tcBorders>
          </w:tcPr>
          <w:p w14:paraId="669CB1D6" w14:textId="77777777" w:rsidR="000D043C" w:rsidRDefault="000D043C" w:rsidP="003F3520">
            <w:pPr>
              <w:pStyle w:val="TableParagraph"/>
              <w:spacing w:before="1"/>
              <w:ind w:left="131" w:right="131"/>
              <w:jc w:val="center"/>
              <w:rPr>
                <w:sz w:val="20"/>
              </w:rPr>
            </w:pPr>
          </w:p>
          <w:p w14:paraId="6318BD45" w14:textId="07E3DA92" w:rsidR="00AC35AA" w:rsidRDefault="000D043C" w:rsidP="003F3520">
            <w:pPr>
              <w:pStyle w:val="TableParagraph"/>
              <w:spacing w:before="1"/>
              <w:ind w:left="131" w:right="131"/>
              <w:jc w:val="center"/>
              <w:rPr>
                <w:sz w:val="20"/>
              </w:rPr>
            </w:pPr>
            <w:r>
              <w:rPr>
                <w:sz w:val="20"/>
              </w:rPr>
              <w:t>35</w:t>
            </w:r>
          </w:p>
        </w:tc>
        <w:tc>
          <w:tcPr>
            <w:tcW w:w="964" w:type="dxa"/>
            <w:tcBorders>
              <w:top w:val="nil"/>
              <w:left w:val="single" w:sz="4" w:space="0" w:color="08AFE5"/>
              <w:bottom w:val="single" w:sz="4" w:space="0" w:color="08AFE5"/>
              <w:right w:val="single" w:sz="4" w:space="0" w:color="08AFE5"/>
            </w:tcBorders>
          </w:tcPr>
          <w:p w14:paraId="245F561B" w14:textId="77777777" w:rsidR="000D043C" w:rsidRDefault="000D043C" w:rsidP="003F3520">
            <w:pPr>
              <w:pStyle w:val="TableParagraph"/>
              <w:spacing w:before="1"/>
              <w:ind w:left="131" w:right="131"/>
              <w:jc w:val="center"/>
              <w:rPr>
                <w:sz w:val="20"/>
              </w:rPr>
            </w:pPr>
          </w:p>
          <w:p w14:paraId="4721F567" w14:textId="262AA287" w:rsidR="00AC35AA" w:rsidRDefault="000D043C" w:rsidP="003F3520">
            <w:pPr>
              <w:pStyle w:val="TableParagraph"/>
              <w:spacing w:before="1"/>
              <w:ind w:left="131" w:right="131"/>
              <w:jc w:val="center"/>
              <w:rPr>
                <w:sz w:val="20"/>
              </w:rPr>
            </w:pPr>
            <w:r>
              <w:rPr>
                <w:sz w:val="20"/>
              </w:rPr>
              <w:t>40</w:t>
            </w:r>
          </w:p>
        </w:tc>
        <w:tc>
          <w:tcPr>
            <w:tcW w:w="964" w:type="dxa"/>
            <w:tcBorders>
              <w:top w:val="nil"/>
              <w:left w:val="single" w:sz="4" w:space="0" w:color="08AFE5"/>
              <w:bottom w:val="single" w:sz="4" w:space="0" w:color="08AFE5"/>
              <w:right w:val="single" w:sz="4" w:space="0" w:color="08AFE5"/>
            </w:tcBorders>
          </w:tcPr>
          <w:p w14:paraId="78770AD8" w14:textId="77777777" w:rsidR="000D043C" w:rsidRDefault="000D043C" w:rsidP="003F3520">
            <w:pPr>
              <w:pStyle w:val="TableParagraph"/>
              <w:spacing w:before="1"/>
              <w:ind w:left="131" w:right="131"/>
              <w:jc w:val="center"/>
              <w:rPr>
                <w:sz w:val="20"/>
              </w:rPr>
            </w:pPr>
          </w:p>
          <w:p w14:paraId="7CD05B7D" w14:textId="2A671201" w:rsidR="00AC35AA" w:rsidRDefault="000D043C" w:rsidP="003F3520">
            <w:pPr>
              <w:pStyle w:val="TableParagraph"/>
              <w:spacing w:before="1"/>
              <w:ind w:left="131" w:right="131"/>
              <w:jc w:val="center"/>
              <w:rPr>
                <w:sz w:val="20"/>
              </w:rPr>
            </w:pPr>
            <w:r>
              <w:rPr>
                <w:sz w:val="20"/>
              </w:rPr>
              <w:t>45</w:t>
            </w:r>
          </w:p>
        </w:tc>
      </w:tr>
      <w:tr w:rsidR="000D043C" w14:paraId="68719615" w14:textId="77777777" w:rsidTr="00A27EAC">
        <w:trPr>
          <w:trHeight w:val="1715"/>
        </w:trPr>
        <w:tc>
          <w:tcPr>
            <w:tcW w:w="1553" w:type="dxa"/>
            <w:tcBorders>
              <w:left w:val="nil"/>
            </w:tcBorders>
            <w:shd w:val="clear" w:color="auto" w:fill="08AFE5"/>
          </w:tcPr>
          <w:p w14:paraId="560FA690" w14:textId="77777777" w:rsidR="000D043C" w:rsidRDefault="000D043C" w:rsidP="003F3520">
            <w:pPr>
              <w:pStyle w:val="TableParagraph"/>
              <w:spacing w:before="53" w:line="246" w:lineRule="exact"/>
              <w:ind w:left="61"/>
              <w:rPr>
                <w:b/>
              </w:rPr>
            </w:pPr>
            <w:r>
              <w:rPr>
                <w:b/>
                <w:color w:val="FFFFFF"/>
              </w:rPr>
              <w:t>PG-1.4.3</w:t>
            </w:r>
          </w:p>
          <w:p w14:paraId="3175BE1A" w14:textId="77777777" w:rsidR="000D043C" w:rsidRDefault="000D043C" w:rsidP="003F3520">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060" w:type="dxa"/>
            <w:tcBorders>
              <w:right w:val="nil"/>
            </w:tcBorders>
            <w:shd w:val="clear" w:color="auto" w:fill="08AFE5"/>
          </w:tcPr>
          <w:p w14:paraId="3C1C1BB3" w14:textId="77777777" w:rsidR="000D043C" w:rsidRDefault="000D043C" w:rsidP="003F3520">
            <w:pPr>
              <w:pStyle w:val="TableParagraph"/>
              <w:spacing w:before="8"/>
              <w:rPr>
                <w:i/>
                <w:sz w:val="27"/>
              </w:rPr>
            </w:pPr>
          </w:p>
          <w:p w14:paraId="7E30A9ED" w14:textId="77777777" w:rsidR="000D043C" w:rsidRDefault="000D043C" w:rsidP="003F3520">
            <w:pPr>
              <w:pStyle w:val="TableParagraph"/>
              <w:ind w:left="51"/>
              <w:rPr>
                <w:b/>
                <w:color w:val="FFFFFF"/>
              </w:rPr>
            </w:pPr>
          </w:p>
          <w:p w14:paraId="2BF3DB5D" w14:textId="77777777" w:rsidR="000D043C" w:rsidRDefault="000D043C" w:rsidP="003F3520">
            <w:pPr>
              <w:pStyle w:val="TableParagraph"/>
              <w:ind w:left="51"/>
              <w:rPr>
                <w:b/>
                <w:color w:val="FFFFFF"/>
              </w:rPr>
            </w:pPr>
          </w:p>
          <w:p w14:paraId="6E6DD3A6" w14:textId="1D5F7A12" w:rsidR="000D043C" w:rsidRDefault="000D043C" w:rsidP="003F3520">
            <w:pPr>
              <w:pStyle w:val="TableParagraph"/>
              <w:ind w:left="51"/>
              <w:rPr>
                <w:b/>
              </w:rPr>
            </w:pPr>
            <w:r>
              <w:rPr>
                <w:b/>
                <w:color w:val="FFFFFF"/>
              </w:rPr>
              <w:t>Ortaokul</w:t>
            </w:r>
          </w:p>
        </w:tc>
        <w:tc>
          <w:tcPr>
            <w:tcW w:w="964" w:type="dxa"/>
            <w:tcBorders>
              <w:top w:val="single" w:sz="4" w:space="0" w:color="08AFE5"/>
              <w:left w:val="nil"/>
              <w:right w:val="single" w:sz="4" w:space="0" w:color="08AFE5"/>
            </w:tcBorders>
          </w:tcPr>
          <w:p w14:paraId="7CCD34D1" w14:textId="77777777" w:rsidR="000D043C" w:rsidRDefault="000D043C" w:rsidP="003F3520">
            <w:pPr>
              <w:pStyle w:val="TableParagraph"/>
              <w:spacing w:before="8"/>
              <w:rPr>
                <w:i/>
                <w:sz w:val="28"/>
              </w:rPr>
            </w:pPr>
          </w:p>
          <w:p w14:paraId="75E32912" w14:textId="77777777" w:rsidR="00642203" w:rsidRDefault="00642203" w:rsidP="003F3520">
            <w:pPr>
              <w:pStyle w:val="TableParagraph"/>
              <w:ind w:right="380"/>
              <w:jc w:val="right"/>
              <w:rPr>
                <w:color w:val="231F20"/>
                <w:sz w:val="20"/>
              </w:rPr>
            </w:pPr>
          </w:p>
          <w:p w14:paraId="009E3256" w14:textId="77777777" w:rsidR="00642203" w:rsidRDefault="00642203" w:rsidP="003F3520">
            <w:pPr>
              <w:pStyle w:val="TableParagraph"/>
              <w:ind w:right="380"/>
              <w:jc w:val="right"/>
              <w:rPr>
                <w:color w:val="231F20"/>
                <w:sz w:val="20"/>
              </w:rPr>
            </w:pPr>
          </w:p>
          <w:p w14:paraId="4CDC7B48" w14:textId="3831DF2B" w:rsidR="000D043C" w:rsidRDefault="00642203" w:rsidP="003F3520">
            <w:pPr>
              <w:pStyle w:val="TableParagraph"/>
              <w:ind w:right="380"/>
              <w:jc w:val="right"/>
              <w:rPr>
                <w:sz w:val="20"/>
              </w:rPr>
            </w:pPr>
            <w:r>
              <w:rPr>
                <w:color w:val="231F20"/>
                <w:sz w:val="20"/>
              </w:rPr>
              <w:t>50</w:t>
            </w:r>
          </w:p>
        </w:tc>
        <w:tc>
          <w:tcPr>
            <w:tcW w:w="964" w:type="dxa"/>
            <w:tcBorders>
              <w:top w:val="single" w:sz="4" w:space="0" w:color="08AFE5"/>
              <w:left w:val="single" w:sz="4" w:space="0" w:color="08AFE5"/>
              <w:right w:val="single" w:sz="4" w:space="0" w:color="08AFE5"/>
            </w:tcBorders>
          </w:tcPr>
          <w:p w14:paraId="13F8BE88" w14:textId="77777777" w:rsidR="00642203" w:rsidRDefault="00642203" w:rsidP="003F3520">
            <w:pPr>
              <w:pStyle w:val="TableParagraph"/>
              <w:ind w:left="131" w:right="131"/>
              <w:jc w:val="center"/>
              <w:rPr>
                <w:sz w:val="20"/>
              </w:rPr>
            </w:pPr>
          </w:p>
          <w:p w14:paraId="48B22931" w14:textId="77777777" w:rsidR="00642203" w:rsidRDefault="00642203" w:rsidP="003F3520">
            <w:pPr>
              <w:pStyle w:val="TableParagraph"/>
              <w:ind w:left="131" w:right="131"/>
              <w:jc w:val="center"/>
              <w:rPr>
                <w:sz w:val="20"/>
              </w:rPr>
            </w:pPr>
          </w:p>
          <w:p w14:paraId="0582A91B" w14:textId="77777777" w:rsidR="00642203" w:rsidRDefault="00642203" w:rsidP="003F3520">
            <w:pPr>
              <w:pStyle w:val="TableParagraph"/>
              <w:ind w:left="131" w:right="131"/>
              <w:jc w:val="center"/>
              <w:rPr>
                <w:sz w:val="20"/>
              </w:rPr>
            </w:pPr>
          </w:p>
          <w:p w14:paraId="4172546B" w14:textId="218385BB" w:rsidR="000D043C" w:rsidRDefault="000D043C" w:rsidP="00642203">
            <w:pPr>
              <w:pStyle w:val="TableParagraph"/>
              <w:ind w:left="131" w:right="131"/>
              <w:jc w:val="center"/>
              <w:rPr>
                <w:sz w:val="20"/>
              </w:rPr>
            </w:pPr>
            <w:r>
              <w:rPr>
                <w:sz w:val="20"/>
              </w:rPr>
              <w:t>1</w:t>
            </w:r>
            <w:r w:rsidR="00642203">
              <w:rPr>
                <w:sz w:val="20"/>
              </w:rPr>
              <w:t>0</w:t>
            </w:r>
          </w:p>
        </w:tc>
        <w:tc>
          <w:tcPr>
            <w:tcW w:w="964" w:type="dxa"/>
            <w:tcBorders>
              <w:top w:val="single" w:sz="4" w:space="0" w:color="08AFE5"/>
              <w:left w:val="single" w:sz="4" w:space="0" w:color="08AFE5"/>
              <w:right w:val="single" w:sz="4" w:space="0" w:color="08AFE5"/>
            </w:tcBorders>
          </w:tcPr>
          <w:p w14:paraId="26AB8370" w14:textId="77777777" w:rsidR="00642203" w:rsidRDefault="00642203" w:rsidP="003F3520">
            <w:pPr>
              <w:pStyle w:val="TableParagraph"/>
              <w:ind w:left="131" w:right="132"/>
              <w:jc w:val="center"/>
              <w:rPr>
                <w:sz w:val="20"/>
              </w:rPr>
            </w:pPr>
          </w:p>
          <w:p w14:paraId="1CDE28BF" w14:textId="77777777" w:rsidR="00642203" w:rsidRDefault="00642203" w:rsidP="003F3520">
            <w:pPr>
              <w:pStyle w:val="TableParagraph"/>
              <w:ind w:left="131" w:right="132"/>
              <w:jc w:val="center"/>
              <w:rPr>
                <w:sz w:val="20"/>
              </w:rPr>
            </w:pPr>
          </w:p>
          <w:p w14:paraId="4FFDCDF1" w14:textId="77777777" w:rsidR="00642203" w:rsidRDefault="00642203" w:rsidP="003F3520">
            <w:pPr>
              <w:pStyle w:val="TableParagraph"/>
              <w:ind w:left="131" w:right="132"/>
              <w:jc w:val="center"/>
              <w:rPr>
                <w:sz w:val="20"/>
              </w:rPr>
            </w:pPr>
          </w:p>
          <w:p w14:paraId="5A1D6FDA" w14:textId="28F4AE44" w:rsidR="000D043C" w:rsidRDefault="00642203" w:rsidP="003F3520">
            <w:pPr>
              <w:pStyle w:val="TableParagraph"/>
              <w:ind w:left="131" w:right="132"/>
              <w:jc w:val="center"/>
              <w:rPr>
                <w:sz w:val="20"/>
              </w:rPr>
            </w:pPr>
            <w:r>
              <w:rPr>
                <w:sz w:val="20"/>
              </w:rPr>
              <w:t>8</w:t>
            </w:r>
          </w:p>
        </w:tc>
        <w:tc>
          <w:tcPr>
            <w:tcW w:w="964" w:type="dxa"/>
            <w:tcBorders>
              <w:top w:val="single" w:sz="4" w:space="0" w:color="08AFE5"/>
              <w:left w:val="single" w:sz="4" w:space="0" w:color="08AFE5"/>
              <w:right w:val="single" w:sz="4" w:space="0" w:color="08AFE5"/>
            </w:tcBorders>
          </w:tcPr>
          <w:p w14:paraId="11CDDEB0" w14:textId="77777777" w:rsidR="00642203" w:rsidRDefault="00642203" w:rsidP="003F3520">
            <w:pPr>
              <w:pStyle w:val="TableParagraph"/>
              <w:ind w:left="131" w:right="132"/>
              <w:jc w:val="center"/>
              <w:rPr>
                <w:sz w:val="20"/>
              </w:rPr>
            </w:pPr>
          </w:p>
          <w:p w14:paraId="21E4BB5D" w14:textId="77777777" w:rsidR="00642203" w:rsidRDefault="00642203" w:rsidP="003F3520">
            <w:pPr>
              <w:pStyle w:val="TableParagraph"/>
              <w:ind w:left="131" w:right="132"/>
              <w:jc w:val="center"/>
              <w:rPr>
                <w:sz w:val="20"/>
              </w:rPr>
            </w:pPr>
          </w:p>
          <w:p w14:paraId="56D27DB1" w14:textId="77777777" w:rsidR="00642203" w:rsidRDefault="00642203" w:rsidP="003F3520">
            <w:pPr>
              <w:pStyle w:val="TableParagraph"/>
              <w:ind w:left="131" w:right="132"/>
              <w:jc w:val="center"/>
              <w:rPr>
                <w:sz w:val="20"/>
              </w:rPr>
            </w:pPr>
          </w:p>
          <w:p w14:paraId="3658D603" w14:textId="49792F05" w:rsidR="000D043C" w:rsidRDefault="00642203" w:rsidP="003F3520">
            <w:pPr>
              <w:pStyle w:val="TableParagraph"/>
              <w:ind w:left="131" w:right="132"/>
              <w:jc w:val="center"/>
              <w:rPr>
                <w:sz w:val="20"/>
              </w:rPr>
            </w:pPr>
            <w:r>
              <w:rPr>
                <w:sz w:val="20"/>
              </w:rPr>
              <w:t>9</w:t>
            </w:r>
          </w:p>
        </w:tc>
        <w:tc>
          <w:tcPr>
            <w:tcW w:w="964" w:type="dxa"/>
            <w:tcBorders>
              <w:top w:val="single" w:sz="4" w:space="0" w:color="08AFE5"/>
              <w:left w:val="single" w:sz="4" w:space="0" w:color="08AFE5"/>
              <w:right w:val="single" w:sz="4" w:space="0" w:color="08AFE5"/>
            </w:tcBorders>
          </w:tcPr>
          <w:p w14:paraId="5EF4A5D1" w14:textId="77777777" w:rsidR="00642203" w:rsidRDefault="00642203" w:rsidP="003F3520">
            <w:pPr>
              <w:pStyle w:val="TableParagraph"/>
              <w:ind w:left="131" w:right="131"/>
              <w:jc w:val="center"/>
              <w:rPr>
                <w:sz w:val="20"/>
              </w:rPr>
            </w:pPr>
          </w:p>
          <w:p w14:paraId="6A8A2441" w14:textId="77777777" w:rsidR="00642203" w:rsidRDefault="00642203" w:rsidP="003F3520">
            <w:pPr>
              <w:pStyle w:val="TableParagraph"/>
              <w:ind w:left="131" w:right="131"/>
              <w:jc w:val="center"/>
              <w:rPr>
                <w:sz w:val="20"/>
              </w:rPr>
            </w:pPr>
          </w:p>
          <w:p w14:paraId="642CC28B" w14:textId="77777777" w:rsidR="00642203" w:rsidRDefault="00642203" w:rsidP="003F3520">
            <w:pPr>
              <w:pStyle w:val="TableParagraph"/>
              <w:ind w:left="131" w:right="131"/>
              <w:jc w:val="center"/>
              <w:rPr>
                <w:sz w:val="20"/>
              </w:rPr>
            </w:pPr>
          </w:p>
          <w:p w14:paraId="09170670" w14:textId="3849D72A" w:rsidR="000D043C" w:rsidRDefault="00642203" w:rsidP="003F3520">
            <w:pPr>
              <w:pStyle w:val="TableParagraph"/>
              <w:ind w:left="131" w:right="131"/>
              <w:jc w:val="center"/>
              <w:rPr>
                <w:sz w:val="20"/>
              </w:rPr>
            </w:pPr>
            <w:r>
              <w:rPr>
                <w:sz w:val="20"/>
              </w:rPr>
              <w:t>10</w:t>
            </w:r>
          </w:p>
        </w:tc>
        <w:tc>
          <w:tcPr>
            <w:tcW w:w="964" w:type="dxa"/>
            <w:tcBorders>
              <w:top w:val="single" w:sz="4" w:space="0" w:color="08AFE5"/>
              <w:left w:val="single" w:sz="4" w:space="0" w:color="08AFE5"/>
              <w:right w:val="single" w:sz="4" w:space="0" w:color="08AFE5"/>
            </w:tcBorders>
          </w:tcPr>
          <w:p w14:paraId="509DCFF1" w14:textId="77777777" w:rsidR="00642203" w:rsidRDefault="00642203" w:rsidP="003F3520">
            <w:pPr>
              <w:pStyle w:val="TableParagraph"/>
              <w:ind w:left="131" w:right="131"/>
              <w:jc w:val="center"/>
              <w:rPr>
                <w:sz w:val="20"/>
              </w:rPr>
            </w:pPr>
          </w:p>
          <w:p w14:paraId="513F33D4" w14:textId="77777777" w:rsidR="00642203" w:rsidRDefault="00642203" w:rsidP="003F3520">
            <w:pPr>
              <w:pStyle w:val="TableParagraph"/>
              <w:ind w:left="131" w:right="131"/>
              <w:jc w:val="center"/>
              <w:rPr>
                <w:sz w:val="20"/>
              </w:rPr>
            </w:pPr>
          </w:p>
          <w:p w14:paraId="24304722" w14:textId="77777777" w:rsidR="00642203" w:rsidRDefault="00642203" w:rsidP="003F3520">
            <w:pPr>
              <w:pStyle w:val="TableParagraph"/>
              <w:ind w:left="131" w:right="131"/>
              <w:jc w:val="center"/>
              <w:rPr>
                <w:sz w:val="20"/>
              </w:rPr>
            </w:pPr>
          </w:p>
          <w:p w14:paraId="535EA5E4" w14:textId="66EFF3FC" w:rsidR="000D043C" w:rsidRDefault="00642203" w:rsidP="003F3520">
            <w:pPr>
              <w:pStyle w:val="TableParagraph"/>
              <w:ind w:left="131" w:right="131"/>
              <w:jc w:val="center"/>
              <w:rPr>
                <w:sz w:val="20"/>
              </w:rPr>
            </w:pPr>
            <w:r>
              <w:rPr>
                <w:sz w:val="20"/>
              </w:rPr>
              <w:t>8</w:t>
            </w:r>
          </w:p>
        </w:tc>
        <w:tc>
          <w:tcPr>
            <w:tcW w:w="964" w:type="dxa"/>
            <w:tcBorders>
              <w:top w:val="single" w:sz="4" w:space="0" w:color="08AFE5"/>
              <w:left w:val="single" w:sz="4" w:space="0" w:color="08AFE5"/>
              <w:right w:val="single" w:sz="4" w:space="0" w:color="08AFE5"/>
            </w:tcBorders>
          </w:tcPr>
          <w:p w14:paraId="00B43FB6" w14:textId="77777777" w:rsidR="00642203" w:rsidRDefault="00642203" w:rsidP="003F3520">
            <w:pPr>
              <w:pStyle w:val="TableParagraph"/>
              <w:ind w:left="131" w:right="131"/>
              <w:jc w:val="center"/>
              <w:rPr>
                <w:sz w:val="20"/>
              </w:rPr>
            </w:pPr>
          </w:p>
          <w:p w14:paraId="1DFCC79E" w14:textId="77777777" w:rsidR="00642203" w:rsidRDefault="00642203" w:rsidP="003F3520">
            <w:pPr>
              <w:pStyle w:val="TableParagraph"/>
              <w:ind w:left="131" w:right="131"/>
              <w:jc w:val="center"/>
              <w:rPr>
                <w:sz w:val="20"/>
              </w:rPr>
            </w:pPr>
          </w:p>
          <w:p w14:paraId="6B25A7C2" w14:textId="77777777" w:rsidR="00642203" w:rsidRDefault="00642203" w:rsidP="003F3520">
            <w:pPr>
              <w:pStyle w:val="TableParagraph"/>
              <w:ind w:left="131" w:right="131"/>
              <w:jc w:val="center"/>
              <w:rPr>
                <w:sz w:val="20"/>
              </w:rPr>
            </w:pPr>
          </w:p>
          <w:p w14:paraId="710F064C" w14:textId="474CF4D6" w:rsidR="000D043C" w:rsidRDefault="000D043C" w:rsidP="003F3520">
            <w:pPr>
              <w:pStyle w:val="TableParagraph"/>
              <w:ind w:left="131" w:right="131"/>
              <w:jc w:val="center"/>
              <w:rPr>
                <w:sz w:val="20"/>
              </w:rPr>
            </w:pPr>
            <w:r>
              <w:rPr>
                <w:sz w:val="20"/>
              </w:rPr>
              <w:t>6</w:t>
            </w:r>
          </w:p>
        </w:tc>
      </w:tr>
    </w:tbl>
    <w:p w14:paraId="7ADDC764" w14:textId="77777777" w:rsidR="00AC35AA" w:rsidRDefault="00AC35AA" w:rsidP="00AC35AA">
      <w:pPr>
        <w:jc w:val="center"/>
        <w:rPr>
          <w:sz w:val="20"/>
        </w:rPr>
        <w:sectPr w:rsidR="00AC35AA" w:rsidSect="003F3520">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AC35AA" w14:paraId="41FA1D8A" w14:textId="77777777" w:rsidTr="003F3520">
        <w:trPr>
          <w:trHeight w:val="556"/>
        </w:trPr>
        <w:tc>
          <w:tcPr>
            <w:tcW w:w="2618" w:type="dxa"/>
            <w:tcBorders>
              <w:left w:val="nil"/>
              <w:right w:val="nil"/>
            </w:tcBorders>
            <w:shd w:val="clear" w:color="auto" w:fill="08AFE5"/>
          </w:tcPr>
          <w:p w14:paraId="29373939" w14:textId="77777777" w:rsidR="00AC35AA" w:rsidRDefault="00AC35AA" w:rsidP="003F352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469AF6C7" w14:textId="77777777" w:rsidR="00AC35AA" w:rsidRDefault="00AC35AA" w:rsidP="003F3520">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AC35AA" w14:paraId="403522C8" w14:textId="77777777" w:rsidTr="003F3520">
        <w:trPr>
          <w:trHeight w:val="556"/>
        </w:trPr>
        <w:tc>
          <w:tcPr>
            <w:tcW w:w="2618" w:type="dxa"/>
            <w:tcBorders>
              <w:left w:val="nil"/>
              <w:right w:val="nil"/>
            </w:tcBorders>
            <w:shd w:val="clear" w:color="auto" w:fill="08AFE5"/>
          </w:tcPr>
          <w:p w14:paraId="334C0A87" w14:textId="77777777" w:rsidR="00AC35AA" w:rsidRDefault="00AC35AA" w:rsidP="003F3520">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073CBD41" w14:textId="02E509B5" w:rsidR="00AC35AA" w:rsidRDefault="001F6010" w:rsidP="003F3520">
            <w:pPr>
              <w:pStyle w:val="TableParagraph"/>
              <w:spacing w:before="159"/>
              <w:ind w:left="51"/>
              <w:rPr>
                <w:sz w:val="20"/>
              </w:rPr>
            </w:pPr>
            <w:r>
              <w:rPr>
                <w:color w:val="231F20"/>
                <w:w w:val="95"/>
                <w:sz w:val="20"/>
              </w:rPr>
              <w:t>Şube Öğretmenler Kurulu-</w:t>
            </w:r>
            <w:r w:rsidR="004D1B96" w:rsidRPr="004D1B96">
              <w:rPr>
                <w:color w:val="231F20"/>
                <w:w w:val="95"/>
                <w:sz w:val="20"/>
              </w:rPr>
              <w:t>Zümre Öğretmenler Kurulu- Okul Aile Birliği</w:t>
            </w:r>
          </w:p>
        </w:tc>
      </w:tr>
      <w:tr w:rsidR="00AC35AA" w14:paraId="4C1B27FC" w14:textId="77777777" w:rsidTr="003F3520">
        <w:trPr>
          <w:trHeight w:val="2443"/>
        </w:trPr>
        <w:tc>
          <w:tcPr>
            <w:tcW w:w="2618" w:type="dxa"/>
            <w:tcBorders>
              <w:left w:val="nil"/>
              <w:right w:val="nil"/>
            </w:tcBorders>
            <w:shd w:val="clear" w:color="auto" w:fill="08AFE5"/>
          </w:tcPr>
          <w:p w14:paraId="51842706" w14:textId="77777777" w:rsidR="00AC35AA" w:rsidRDefault="00AC35AA" w:rsidP="003F3520">
            <w:pPr>
              <w:pStyle w:val="TableParagraph"/>
              <w:rPr>
                <w:i/>
                <w:sz w:val="28"/>
              </w:rPr>
            </w:pPr>
          </w:p>
          <w:p w14:paraId="55D9FF40" w14:textId="77777777" w:rsidR="00AC35AA" w:rsidRDefault="00AC35AA" w:rsidP="003F3520">
            <w:pPr>
              <w:pStyle w:val="TableParagraph"/>
              <w:rPr>
                <w:i/>
                <w:sz w:val="28"/>
              </w:rPr>
            </w:pPr>
          </w:p>
          <w:p w14:paraId="27220D92" w14:textId="77777777" w:rsidR="00AC35AA" w:rsidRDefault="00AC35AA" w:rsidP="003F3520">
            <w:pPr>
              <w:pStyle w:val="TableParagraph"/>
              <w:spacing w:before="10"/>
              <w:rPr>
                <w:i/>
                <w:sz w:val="38"/>
              </w:rPr>
            </w:pPr>
          </w:p>
          <w:p w14:paraId="606F7347" w14:textId="77777777" w:rsidR="00AC35AA" w:rsidRDefault="00AC35AA" w:rsidP="003F3520">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2EA65172" w14:textId="77777777" w:rsidR="00AC35AA" w:rsidRPr="00D27B52" w:rsidRDefault="00AC35AA" w:rsidP="003F3520">
            <w:pPr>
              <w:widowControl/>
              <w:autoSpaceDE/>
              <w:autoSpaceDN/>
              <w:spacing w:before="100" w:beforeAutospacing="1" w:after="100" w:afterAutospacing="1"/>
              <w:rPr>
                <w:sz w:val="20"/>
                <w:szCs w:val="20"/>
              </w:rPr>
            </w:pPr>
            <w:r w:rsidRPr="00D27B52">
              <w:rPr>
                <w:sz w:val="20"/>
                <w:szCs w:val="20"/>
              </w:rPr>
              <w:t xml:space="preserve">S-1.4.1: Destekleme ve Yetiştirme </w:t>
            </w:r>
            <w:proofErr w:type="spellStart"/>
            <w:r w:rsidRPr="00D27B52">
              <w:rPr>
                <w:sz w:val="20"/>
                <w:szCs w:val="20"/>
              </w:rPr>
              <w:t>Kursları’nın</w:t>
            </w:r>
            <w:proofErr w:type="spellEnd"/>
            <w:r w:rsidRPr="00D27B52">
              <w:rPr>
                <w:sz w:val="20"/>
                <w:szCs w:val="20"/>
              </w:rPr>
              <w:t xml:space="preserve"> niteliklerinin artırılması için ihtiyaç analizleri yapılacak ve buna göre çalışmalar gerçekleştirilecektir.</w:t>
            </w:r>
          </w:p>
          <w:p w14:paraId="3D8F5669" w14:textId="77777777" w:rsidR="00AC35AA" w:rsidRPr="00D27B52" w:rsidRDefault="00AC35AA" w:rsidP="003F3520">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3EF2C55F" w14:textId="77777777" w:rsidR="00AC35AA" w:rsidRPr="00D27B52" w:rsidRDefault="00AC35AA" w:rsidP="003F3520">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1E5F610E" w14:textId="55B647CD" w:rsidR="00AC35AA" w:rsidRPr="005C323E" w:rsidRDefault="00AC35AA" w:rsidP="005C323E">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w:t>
            </w:r>
            <w:r w:rsidR="005C323E">
              <w:rPr>
                <w:sz w:val="20"/>
                <w:szCs w:val="20"/>
              </w:rPr>
              <w:t>ışmaları gerçekleştirilecektir.</w:t>
            </w:r>
          </w:p>
        </w:tc>
      </w:tr>
      <w:tr w:rsidR="00AC35AA" w14:paraId="054E304E" w14:textId="77777777" w:rsidTr="003F3520">
        <w:trPr>
          <w:trHeight w:val="1565"/>
        </w:trPr>
        <w:tc>
          <w:tcPr>
            <w:tcW w:w="2618" w:type="dxa"/>
            <w:tcBorders>
              <w:left w:val="nil"/>
              <w:right w:val="nil"/>
            </w:tcBorders>
            <w:shd w:val="clear" w:color="auto" w:fill="08AFE5"/>
          </w:tcPr>
          <w:p w14:paraId="48D9CD7B" w14:textId="77777777" w:rsidR="00AC35AA" w:rsidRDefault="00AC35AA" w:rsidP="003F3520">
            <w:pPr>
              <w:pStyle w:val="TableParagraph"/>
              <w:rPr>
                <w:i/>
                <w:sz w:val="28"/>
              </w:rPr>
            </w:pPr>
          </w:p>
          <w:p w14:paraId="66ACC6D7" w14:textId="77777777" w:rsidR="00AC35AA" w:rsidRDefault="00AC35AA" w:rsidP="003F3520">
            <w:pPr>
              <w:pStyle w:val="TableParagraph"/>
              <w:spacing w:before="8"/>
              <w:rPr>
                <w:i/>
                <w:sz w:val="28"/>
              </w:rPr>
            </w:pPr>
          </w:p>
          <w:p w14:paraId="0D551A2C" w14:textId="77777777" w:rsidR="00AC35AA" w:rsidRDefault="00AC35AA" w:rsidP="003F3520">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14D9CB53" w14:textId="77777777" w:rsidR="00AC35AA" w:rsidRPr="00D27B52" w:rsidRDefault="00AC35AA" w:rsidP="00AC35AA">
            <w:pPr>
              <w:widowControl/>
              <w:numPr>
                <w:ilvl w:val="0"/>
                <w:numId w:val="33"/>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0259F19E" w14:textId="77777777" w:rsidR="00AC35AA" w:rsidRPr="00D27B52" w:rsidRDefault="00AC35AA" w:rsidP="00AC35AA">
            <w:pPr>
              <w:widowControl/>
              <w:numPr>
                <w:ilvl w:val="0"/>
                <w:numId w:val="33"/>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4F96F24B" w14:textId="77777777" w:rsidR="00AC35AA" w:rsidRPr="00D27B52" w:rsidRDefault="00AC35AA" w:rsidP="00AC35AA">
            <w:pPr>
              <w:widowControl/>
              <w:numPr>
                <w:ilvl w:val="0"/>
                <w:numId w:val="33"/>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6CDA146B" w14:textId="77777777" w:rsidR="00AC35AA" w:rsidRDefault="00AC35AA" w:rsidP="003F3520">
            <w:pPr>
              <w:pStyle w:val="TableParagraph"/>
              <w:tabs>
                <w:tab w:val="left" w:pos="279"/>
              </w:tabs>
              <w:spacing w:before="56" w:line="230" w:lineRule="auto"/>
              <w:ind w:left="278" w:right="49"/>
              <w:rPr>
                <w:sz w:val="20"/>
              </w:rPr>
            </w:pPr>
          </w:p>
        </w:tc>
      </w:tr>
      <w:tr w:rsidR="00AC35AA" w14:paraId="7C2D22B7" w14:textId="77777777" w:rsidTr="003F3520">
        <w:trPr>
          <w:trHeight w:val="556"/>
        </w:trPr>
        <w:tc>
          <w:tcPr>
            <w:tcW w:w="2618" w:type="dxa"/>
            <w:tcBorders>
              <w:left w:val="nil"/>
              <w:right w:val="nil"/>
            </w:tcBorders>
            <w:shd w:val="clear" w:color="auto" w:fill="08AFE5"/>
          </w:tcPr>
          <w:p w14:paraId="239FD550" w14:textId="77777777" w:rsidR="00AC35AA" w:rsidRDefault="00AC35AA" w:rsidP="003F3520">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0362B101" w14:textId="09DE87DF" w:rsidR="00AC35AA" w:rsidRPr="008E0BE8" w:rsidRDefault="00603F63" w:rsidP="008E0BE8">
            <w:pPr>
              <w:rPr>
                <w:color w:val="000000"/>
              </w:rPr>
            </w:pPr>
            <w:r>
              <w:rPr>
                <w:color w:val="000000"/>
              </w:rPr>
              <w:t>35</w:t>
            </w:r>
            <w:r w:rsidR="008E0BE8">
              <w:rPr>
                <w:color w:val="000000"/>
              </w:rPr>
              <w:t xml:space="preserve">00 </w:t>
            </w:r>
            <w:r w:rsidR="00AC35AA">
              <w:rPr>
                <w:sz w:val="20"/>
              </w:rPr>
              <w:t>TL</w:t>
            </w:r>
          </w:p>
        </w:tc>
      </w:tr>
      <w:tr w:rsidR="00AC35AA" w14:paraId="12ABF1FD" w14:textId="77777777" w:rsidTr="003F3520">
        <w:trPr>
          <w:trHeight w:val="1125"/>
        </w:trPr>
        <w:tc>
          <w:tcPr>
            <w:tcW w:w="2618" w:type="dxa"/>
            <w:tcBorders>
              <w:left w:val="nil"/>
              <w:right w:val="nil"/>
            </w:tcBorders>
            <w:shd w:val="clear" w:color="auto" w:fill="08AFE5"/>
          </w:tcPr>
          <w:p w14:paraId="6A99BEE3" w14:textId="77777777" w:rsidR="00AC35AA" w:rsidRDefault="00AC35AA" w:rsidP="003F3520">
            <w:pPr>
              <w:pStyle w:val="TableParagraph"/>
              <w:spacing w:before="6"/>
              <w:rPr>
                <w:i/>
                <w:sz w:val="37"/>
              </w:rPr>
            </w:pPr>
          </w:p>
          <w:p w14:paraId="273D06C6" w14:textId="77777777" w:rsidR="00AC35AA" w:rsidRDefault="00AC35AA" w:rsidP="003F3520">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6B399A84" w14:textId="3B3ACA41" w:rsidR="00AC35AA" w:rsidRPr="00D27B52" w:rsidRDefault="00AC35AA" w:rsidP="00AC35AA">
            <w:pPr>
              <w:widowControl/>
              <w:numPr>
                <w:ilvl w:val="0"/>
                <w:numId w:val="32"/>
              </w:numPr>
              <w:autoSpaceDE/>
              <w:autoSpaceDN/>
              <w:spacing w:before="100" w:beforeAutospacing="1" w:after="100" w:afterAutospacing="1"/>
              <w:rPr>
                <w:sz w:val="20"/>
                <w:szCs w:val="20"/>
              </w:rPr>
            </w:pPr>
            <w:r w:rsidRPr="00D27B52">
              <w:rPr>
                <w:sz w:val="20"/>
                <w:szCs w:val="20"/>
              </w:rPr>
              <w:t xml:space="preserve">Destekleme ve Yetiştirme </w:t>
            </w:r>
            <w:r w:rsidR="004D1B96" w:rsidRPr="00D27B52">
              <w:rPr>
                <w:sz w:val="20"/>
                <w:szCs w:val="20"/>
              </w:rPr>
              <w:t>Kurslarında</w:t>
            </w:r>
            <w:r w:rsidRPr="00D27B52">
              <w:rPr>
                <w:sz w:val="20"/>
                <w:szCs w:val="20"/>
              </w:rPr>
              <w:t xml:space="preserve"> yüksek devamsızlık oranı ve kapanan kurs sayısının artması,</w:t>
            </w:r>
          </w:p>
          <w:p w14:paraId="1BE9A9D3" w14:textId="77777777" w:rsidR="00AC35AA" w:rsidRPr="00D27B52" w:rsidRDefault="00AC35AA" w:rsidP="00AC35AA">
            <w:pPr>
              <w:widowControl/>
              <w:numPr>
                <w:ilvl w:val="0"/>
                <w:numId w:val="32"/>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6E24BE78" w14:textId="77777777" w:rsidR="00AC35AA" w:rsidRPr="00D27B52" w:rsidRDefault="00AC35AA" w:rsidP="00AC35AA">
            <w:pPr>
              <w:widowControl/>
              <w:numPr>
                <w:ilvl w:val="0"/>
                <w:numId w:val="32"/>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AC35AA" w14:paraId="3B3CFE78" w14:textId="77777777" w:rsidTr="003F3520">
        <w:trPr>
          <w:trHeight w:val="1125"/>
        </w:trPr>
        <w:tc>
          <w:tcPr>
            <w:tcW w:w="2618" w:type="dxa"/>
            <w:tcBorders>
              <w:left w:val="nil"/>
              <w:bottom w:val="nil"/>
              <w:right w:val="nil"/>
            </w:tcBorders>
            <w:shd w:val="clear" w:color="auto" w:fill="08AFE5"/>
          </w:tcPr>
          <w:p w14:paraId="696F3C11" w14:textId="77777777" w:rsidR="00AC35AA" w:rsidRDefault="00AC35AA" w:rsidP="003F3520">
            <w:pPr>
              <w:pStyle w:val="TableParagraph"/>
              <w:spacing w:before="6"/>
              <w:rPr>
                <w:i/>
                <w:sz w:val="37"/>
              </w:rPr>
            </w:pPr>
          </w:p>
          <w:p w14:paraId="6B604B1D" w14:textId="77777777" w:rsidR="00AC35AA" w:rsidRDefault="00AC35AA" w:rsidP="003F3520">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682E89CC" w14:textId="77777777" w:rsidR="00AC35AA" w:rsidRPr="00D27B52" w:rsidRDefault="00AC35AA" w:rsidP="00AC35AA">
            <w:pPr>
              <w:widowControl/>
              <w:numPr>
                <w:ilvl w:val="0"/>
                <w:numId w:val="31"/>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5C695776" w14:textId="77777777" w:rsidR="00AC35AA" w:rsidRPr="00D27B52" w:rsidRDefault="00AC35AA" w:rsidP="00AC35AA">
            <w:pPr>
              <w:widowControl/>
              <w:numPr>
                <w:ilvl w:val="0"/>
                <w:numId w:val="31"/>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504D297A" w14:textId="77777777" w:rsidR="00AC35AA" w:rsidRPr="00D27B52" w:rsidRDefault="00AC35AA" w:rsidP="003F3520">
            <w:pPr>
              <w:pStyle w:val="TableParagraph"/>
              <w:tabs>
                <w:tab w:val="left" w:pos="279"/>
              </w:tabs>
              <w:spacing w:before="47"/>
              <w:ind w:left="278"/>
              <w:rPr>
                <w:sz w:val="20"/>
                <w:szCs w:val="20"/>
              </w:rPr>
            </w:pPr>
          </w:p>
        </w:tc>
      </w:tr>
    </w:tbl>
    <w:p w14:paraId="2DFB1092" w14:textId="77777777" w:rsidR="00AC35AA" w:rsidRDefault="00AC35AA" w:rsidP="00AC35AA">
      <w:pPr>
        <w:rPr>
          <w:sz w:val="20"/>
        </w:rPr>
        <w:sectPr w:rsidR="00AC35AA" w:rsidSect="003F3520">
          <w:pgSz w:w="11060" w:h="15600"/>
          <w:pgMar w:top="1120" w:right="0" w:bottom="580" w:left="0" w:header="0" w:footer="384" w:gutter="0"/>
          <w:cols w:space="708"/>
        </w:sectPr>
      </w:pPr>
    </w:p>
    <w:tbl>
      <w:tblPr>
        <w:tblStyle w:val="TableNorm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BC1D3B" w14:paraId="6C28F15E" w14:textId="77777777" w:rsidTr="00B52EFB">
        <w:trPr>
          <w:trHeight w:val="832"/>
          <w:jc w:val="center"/>
        </w:trPr>
        <w:tc>
          <w:tcPr>
            <w:tcW w:w="2273" w:type="dxa"/>
            <w:tcBorders>
              <w:top w:val="nil"/>
              <w:left w:val="nil"/>
              <w:right w:val="nil"/>
            </w:tcBorders>
            <w:shd w:val="clear" w:color="auto" w:fill="6F69B0"/>
          </w:tcPr>
          <w:p w14:paraId="0D31E3CE" w14:textId="77777777" w:rsidR="00BC1D3B" w:rsidRPr="00654C2A" w:rsidRDefault="00BC1D3B" w:rsidP="00B52EFB">
            <w:pPr>
              <w:pStyle w:val="TableParagraph"/>
              <w:spacing w:before="9"/>
              <w:rPr>
                <w:i/>
                <w:sz w:val="24"/>
              </w:rPr>
            </w:pPr>
          </w:p>
          <w:p w14:paraId="4DFD009F" w14:textId="77777777" w:rsidR="00BC1D3B" w:rsidRPr="00654C2A" w:rsidRDefault="00BC1D3B" w:rsidP="00B52EFB">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7E0DA2BC" w14:textId="77777777" w:rsidR="00BC1D3B" w:rsidRDefault="00BC1D3B" w:rsidP="00B52EFB">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C1D3B" w14:paraId="27C74CC2" w14:textId="77777777" w:rsidTr="00B52EFB">
        <w:trPr>
          <w:trHeight w:val="592"/>
          <w:jc w:val="center"/>
        </w:trPr>
        <w:tc>
          <w:tcPr>
            <w:tcW w:w="2273" w:type="dxa"/>
            <w:tcBorders>
              <w:left w:val="nil"/>
              <w:right w:val="nil"/>
            </w:tcBorders>
            <w:shd w:val="clear" w:color="auto" w:fill="6F69B0"/>
          </w:tcPr>
          <w:p w14:paraId="79C092B7" w14:textId="77777777" w:rsidR="00BC1D3B" w:rsidRPr="00654C2A" w:rsidRDefault="00BC1D3B" w:rsidP="00B52EFB">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6BC96226" w14:textId="77777777" w:rsidR="00BC1D3B" w:rsidRDefault="00BC1D3B" w:rsidP="00B52EFB">
            <w:pPr>
              <w:pStyle w:val="TableParagraph"/>
              <w:spacing w:before="57" w:line="249" w:lineRule="auto"/>
              <w:ind w:left="56" w:right="48"/>
              <w:rPr>
                <w:sz w:val="20"/>
              </w:rPr>
            </w:pPr>
            <w:r>
              <w:rPr>
                <w:color w:val="231F20"/>
                <w:w w:val="90"/>
                <w:sz w:val="20"/>
              </w:rPr>
              <w:t>Okullarda uygulanan yerel ve ulusal projelerdeki sayıyı arttırmak.</w:t>
            </w:r>
          </w:p>
        </w:tc>
      </w:tr>
      <w:tr w:rsidR="00BC1D3B" w14:paraId="5A6F88F4" w14:textId="77777777" w:rsidTr="00B52EFB">
        <w:trPr>
          <w:trHeight w:val="845"/>
          <w:jc w:val="center"/>
        </w:trPr>
        <w:tc>
          <w:tcPr>
            <w:tcW w:w="2273" w:type="dxa"/>
            <w:tcBorders>
              <w:left w:val="nil"/>
              <w:right w:val="nil"/>
            </w:tcBorders>
            <w:shd w:val="clear" w:color="auto" w:fill="6F69B0"/>
          </w:tcPr>
          <w:p w14:paraId="4072E439" w14:textId="77777777" w:rsidR="00BC1D3B" w:rsidRPr="00654C2A" w:rsidRDefault="00BC1D3B" w:rsidP="00B52EFB">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12AA3F4B" w14:textId="77777777" w:rsidR="00BC1D3B" w:rsidRDefault="00BC1D3B" w:rsidP="00B52EFB">
            <w:pPr>
              <w:pStyle w:val="TableParagraph"/>
              <w:spacing w:before="1"/>
              <w:rPr>
                <w:i/>
                <w:sz w:val="26"/>
              </w:rPr>
            </w:pPr>
          </w:p>
          <w:p w14:paraId="284AD8E5" w14:textId="77777777" w:rsidR="00BC1D3B" w:rsidRDefault="00BC1D3B" w:rsidP="00B52EFB">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C1D3B" w14:paraId="1594A432" w14:textId="77777777" w:rsidTr="00B52EFB">
        <w:trPr>
          <w:trHeight w:val="605"/>
          <w:jc w:val="center"/>
        </w:trPr>
        <w:tc>
          <w:tcPr>
            <w:tcW w:w="2273" w:type="dxa"/>
            <w:tcBorders>
              <w:left w:val="nil"/>
              <w:right w:val="nil"/>
            </w:tcBorders>
            <w:shd w:val="clear" w:color="auto" w:fill="6F69B0"/>
          </w:tcPr>
          <w:p w14:paraId="03E5E896" w14:textId="77777777" w:rsidR="00BC1D3B" w:rsidRPr="00654C2A" w:rsidRDefault="00BC1D3B" w:rsidP="00B52EFB">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26188435" w14:textId="77777777" w:rsidR="00BC1D3B" w:rsidRDefault="00BC1D3B" w:rsidP="00B52EFB">
            <w:pPr>
              <w:pStyle w:val="TableParagraph"/>
              <w:spacing w:before="181"/>
              <w:ind w:left="56"/>
              <w:rPr>
                <w:b/>
                <w:sz w:val="20"/>
              </w:rPr>
            </w:pPr>
            <w:r>
              <w:t>Öğretim Programları ve Materyaller</w:t>
            </w:r>
          </w:p>
        </w:tc>
      </w:tr>
      <w:tr w:rsidR="00BC1D3B" w14:paraId="4FDA0B46" w14:textId="77777777" w:rsidTr="00B52EFB">
        <w:trPr>
          <w:trHeight w:val="1085"/>
          <w:jc w:val="center"/>
        </w:trPr>
        <w:tc>
          <w:tcPr>
            <w:tcW w:w="2273" w:type="dxa"/>
            <w:tcBorders>
              <w:left w:val="nil"/>
            </w:tcBorders>
            <w:shd w:val="clear" w:color="auto" w:fill="6F69B0"/>
          </w:tcPr>
          <w:p w14:paraId="026BDBD3" w14:textId="77777777" w:rsidR="00BC1D3B" w:rsidRPr="00654C2A" w:rsidRDefault="00BC1D3B" w:rsidP="00B52EFB">
            <w:pPr>
              <w:pStyle w:val="TableParagraph"/>
              <w:spacing w:before="3"/>
              <w:rPr>
                <w:i/>
                <w:sz w:val="26"/>
              </w:rPr>
            </w:pPr>
          </w:p>
          <w:p w14:paraId="7EDCCFF7" w14:textId="77777777" w:rsidR="00BC1D3B" w:rsidRPr="00654C2A" w:rsidRDefault="00BC1D3B" w:rsidP="00B52EFB">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78233E46" w14:textId="77777777" w:rsidR="00BC1D3B" w:rsidRDefault="00BC1D3B" w:rsidP="00B52EFB">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7B190AD2" w14:textId="77777777" w:rsidR="00BC1D3B" w:rsidRDefault="00BC1D3B" w:rsidP="00B52EFB">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0AC12330" w14:textId="77777777" w:rsidR="00BC1D3B" w:rsidRDefault="00BC1D3B" w:rsidP="00B52EFB">
            <w:pPr>
              <w:pStyle w:val="TableParagraph"/>
              <w:spacing w:before="10"/>
              <w:rPr>
                <w:i/>
                <w:sz w:val="35"/>
              </w:rPr>
            </w:pPr>
          </w:p>
          <w:p w14:paraId="2E6F9685" w14:textId="77777777" w:rsidR="00BC1D3B" w:rsidRDefault="00BC1D3B" w:rsidP="00B52EFB">
            <w:pPr>
              <w:pStyle w:val="TableParagraph"/>
              <w:ind w:left="78" w:right="79"/>
              <w:jc w:val="center"/>
              <w:rPr>
                <w:b/>
              </w:rPr>
            </w:pPr>
            <w:r>
              <w:rPr>
                <w:b/>
                <w:color w:val="FFFFFF"/>
              </w:rPr>
              <w:t>2024</w:t>
            </w:r>
          </w:p>
        </w:tc>
        <w:tc>
          <w:tcPr>
            <w:tcW w:w="1013" w:type="dxa"/>
            <w:tcBorders>
              <w:top w:val="nil"/>
              <w:bottom w:val="nil"/>
            </w:tcBorders>
            <w:shd w:val="clear" w:color="auto" w:fill="6F69B0"/>
          </w:tcPr>
          <w:p w14:paraId="09EE3AFF" w14:textId="77777777" w:rsidR="00BC1D3B" w:rsidRDefault="00BC1D3B" w:rsidP="00B52EFB">
            <w:pPr>
              <w:pStyle w:val="TableParagraph"/>
              <w:spacing w:before="10"/>
              <w:rPr>
                <w:i/>
                <w:sz w:val="35"/>
              </w:rPr>
            </w:pPr>
          </w:p>
          <w:p w14:paraId="1359F17A" w14:textId="77777777" w:rsidR="00BC1D3B" w:rsidRDefault="00BC1D3B" w:rsidP="00B52EFB">
            <w:pPr>
              <w:pStyle w:val="TableParagraph"/>
              <w:ind w:left="78" w:right="80"/>
              <w:jc w:val="center"/>
              <w:rPr>
                <w:b/>
              </w:rPr>
            </w:pPr>
            <w:r>
              <w:rPr>
                <w:b/>
                <w:color w:val="FFFFFF"/>
              </w:rPr>
              <w:t>2025</w:t>
            </w:r>
          </w:p>
        </w:tc>
        <w:tc>
          <w:tcPr>
            <w:tcW w:w="1013" w:type="dxa"/>
            <w:tcBorders>
              <w:top w:val="nil"/>
              <w:bottom w:val="nil"/>
            </w:tcBorders>
            <w:shd w:val="clear" w:color="auto" w:fill="6F69B0"/>
          </w:tcPr>
          <w:p w14:paraId="7C918891" w14:textId="77777777" w:rsidR="00BC1D3B" w:rsidRDefault="00BC1D3B" w:rsidP="00B52EFB">
            <w:pPr>
              <w:pStyle w:val="TableParagraph"/>
              <w:spacing w:before="10"/>
              <w:rPr>
                <w:i/>
                <w:sz w:val="35"/>
              </w:rPr>
            </w:pPr>
          </w:p>
          <w:p w14:paraId="76312C2B" w14:textId="77777777" w:rsidR="00BC1D3B" w:rsidRDefault="00BC1D3B" w:rsidP="00B52EFB">
            <w:pPr>
              <w:pStyle w:val="TableParagraph"/>
              <w:ind w:left="78" w:right="82"/>
              <w:jc w:val="center"/>
              <w:rPr>
                <w:b/>
              </w:rPr>
            </w:pPr>
            <w:r>
              <w:rPr>
                <w:b/>
                <w:color w:val="FFFFFF"/>
              </w:rPr>
              <w:t>2026</w:t>
            </w:r>
          </w:p>
        </w:tc>
        <w:tc>
          <w:tcPr>
            <w:tcW w:w="1013" w:type="dxa"/>
            <w:tcBorders>
              <w:top w:val="nil"/>
              <w:bottom w:val="nil"/>
            </w:tcBorders>
            <w:shd w:val="clear" w:color="auto" w:fill="6F69B0"/>
          </w:tcPr>
          <w:p w14:paraId="57785373" w14:textId="77777777" w:rsidR="00BC1D3B" w:rsidRDefault="00BC1D3B" w:rsidP="00B52EFB">
            <w:pPr>
              <w:pStyle w:val="TableParagraph"/>
              <w:spacing w:before="10"/>
              <w:rPr>
                <w:i/>
                <w:sz w:val="35"/>
              </w:rPr>
            </w:pPr>
          </w:p>
          <w:p w14:paraId="3E2636EC" w14:textId="77777777" w:rsidR="00BC1D3B" w:rsidRDefault="00BC1D3B" w:rsidP="00B52EFB">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5B15D4E6" w14:textId="77777777" w:rsidR="00BC1D3B" w:rsidRDefault="00BC1D3B" w:rsidP="00B52EFB">
            <w:pPr>
              <w:pStyle w:val="TableParagraph"/>
              <w:spacing w:before="10"/>
              <w:rPr>
                <w:i/>
                <w:sz w:val="35"/>
              </w:rPr>
            </w:pPr>
          </w:p>
          <w:p w14:paraId="6F955B3C" w14:textId="77777777" w:rsidR="00BC1D3B" w:rsidRDefault="00BC1D3B" w:rsidP="00B52EFB">
            <w:pPr>
              <w:pStyle w:val="TableParagraph"/>
              <w:ind w:left="258" w:right="269"/>
              <w:jc w:val="center"/>
              <w:rPr>
                <w:b/>
              </w:rPr>
            </w:pPr>
            <w:r>
              <w:rPr>
                <w:b/>
                <w:color w:val="FFFFFF"/>
              </w:rPr>
              <w:t>2028</w:t>
            </w:r>
          </w:p>
        </w:tc>
      </w:tr>
      <w:tr w:rsidR="00BC1D3B" w14:paraId="5FF1BA48" w14:textId="77777777" w:rsidTr="00B52EFB">
        <w:trPr>
          <w:trHeight w:val="1085"/>
          <w:jc w:val="center"/>
        </w:trPr>
        <w:tc>
          <w:tcPr>
            <w:tcW w:w="2273" w:type="dxa"/>
            <w:tcBorders>
              <w:left w:val="nil"/>
              <w:right w:val="nil"/>
            </w:tcBorders>
            <w:shd w:val="clear" w:color="auto" w:fill="6F69B0"/>
          </w:tcPr>
          <w:p w14:paraId="7AEF6DA5" w14:textId="77777777" w:rsidR="00BC1D3B" w:rsidRPr="00654C2A" w:rsidRDefault="00BC1D3B" w:rsidP="00B52EFB">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Okulumuzda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4E4E3E63" w14:textId="77777777" w:rsidR="00BC1D3B" w:rsidRPr="00654C2A" w:rsidRDefault="00BC1D3B" w:rsidP="00B52EFB">
            <w:pPr>
              <w:pStyle w:val="TableParagraph"/>
              <w:rPr>
                <w:i/>
                <w:sz w:val="20"/>
                <w:szCs w:val="20"/>
              </w:rPr>
            </w:pPr>
          </w:p>
          <w:p w14:paraId="2ABC4817" w14:textId="77777777" w:rsidR="00BC1D3B" w:rsidRPr="00654C2A" w:rsidRDefault="00BC1D3B" w:rsidP="00B52EFB">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42651F5" w14:textId="77777777" w:rsidR="00BC1D3B" w:rsidRPr="00654C2A" w:rsidRDefault="00BC1D3B" w:rsidP="00B52EFB">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D22CEF1" w14:textId="77777777" w:rsidR="00BC1D3B" w:rsidRPr="00654C2A" w:rsidRDefault="00BC1D3B" w:rsidP="00B52EFB">
            <w:pPr>
              <w:pStyle w:val="TableParagraph"/>
              <w:spacing w:before="148"/>
              <w:ind w:left="78" w:right="79"/>
              <w:jc w:val="center"/>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5B69AA19" w14:textId="77777777" w:rsidR="00BC1D3B" w:rsidRPr="00654C2A" w:rsidRDefault="00BC1D3B" w:rsidP="00B52EFB">
            <w:pPr>
              <w:pStyle w:val="TableParagraph"/>
              <w:spacing w:before="148"/>
              <w:ind w:left="78" w:right="80"/>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7FAF63E9" w14:textId="77777777" w:rsidR="00BC1D3B" w:rsidRPr="00654C2A" w:rsidRDefault="00BC1D3B" w:rsidP="00B52EFB">
            <w:pPr>
              <w:pStyle w:val="TableParagraph"/>
              <w:spacing w:before="148"/>
              <w:ind w:left="78" w:right="83"/>
              <w:jc w:val="center"/>
              <w:rPr>
                <w:sz w:val="20"/>
                <w:szCs w:val="20"/>
              </w:rPr>
            </w:pPr>
            <w:r>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14:paraId="0698D1E4" w14:textId="77777777" w:rsidR="00BC1D3B" w:rsidRPr="00654C2A" w:rsidRDefault="00BC1D3B" w:rsidP="00B52EFB">
            <w:pPr>
              <w:pStyle w:val="TableParagraph"/>
              <w:spacing w:before="148"/>
              <w:ind w:right="292"/>
              <w:jc w:val="right"/>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2FB8CF34" w14:textId="77777777" w:rsidR="00BC1D3B" w:rsidRPr="00654C2A" w:rsidRDefault="00BC1D3B" w:rsidP="00B52EFB">
            <w:pPr>
              <w:pStyle w:val="TableParagraph"/>
              <w:spacing w:before="148"/>
              <w:ind w:left="78" w:right="84"/>
              <w:jc w:val="center"/>
              <w:rPr>
                <w:sz w:val="20"/>
                <w:szCs w:val="20"/>
              </w:rPr>
            </w:pPr>
            <w:r>
              <w:rPr>
                <w:sz w:val="20"/>
                <w:szCs w:val="20"/>
              </w:rPr>
              <w:t>9</w:t>
            </w:r>
          </w:p>
        </w:tc>
      </w:tr>
      <w:tr w:rsidR="00BC1D3B" w14:paraId="5B87A95C" w14:textId="77777777" w:rsidTr="00B52EFB">
        <w:trPr>
          <w:trHeight w:val="1325"/>
          <w:jc w:val="center"/>
        </w:trPr>
        <w:tc>
          <w:tcPr>
            <w:tcW w:w="2273" w:type="dxa"/>
            <w:tcBorders>
              <w:left w:val="nil"/>
              <w:right w:val="nil"/>
            </w:tcBorders>
            <w:shd w:val="clear" w:color="auto" w:fill="6F69B0"/>
          </w:tcPr>
          <w:p w14:paraId="5784456E" w14:textId="77777777" w:rsidR="00BC1D3B" w:rsidRPr="00654C2A" w:rsidRDefault="00BC1D3B" w:rsidP="00B52EFB">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08686EAC" w14:textId="77777777" w:rsidR="00BC1D3B" w:rsidRPr="00654C2A" w:rsidRDefault="00BC1D3B" w:rsidP="00B52EFB">
            <w:pPr>
              <w:pStyle w:val="TableParagraph"/>
              <w:rPr>
                <w:i/>
                <w:sz w:val="20"/>
                <w:szCs w:val="20"/>
              </w:rPr>
            </w:pPr>
          </w:p>
          <w:p w14:paraId="296A6A91" w14:textId="77777777" w:rsidR="00BC1D3B" w:rsidRPr="00654C2A" w:rsidRDefault="00BC1D3B" w:rsidP="00B52EFB">
            <w:pPr>
              <w:pStyle w:val="TableParagraph"/>
              <w:spacing w:before="3"/>
              <w:rPr>
                <w:i/>
                <w:sz w:val="20"/>
                <w:szCs w:val="20"/>
              </w:rPr>
            </w:pPr>
          </w:p>
          <w:p w14:paraId="72870B59" w14:textId="77777777" w:rsidR="00BC1D3B" w:rsidRPr="00654C2A" w:rsidRDefault="00BC1D3B" w:rsidP="00B52EFB">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41CB4AE5" w14:textId="77777777" w:rsidR="00BC1D3B" w:rsidRPr="00654C2A" w:rsidRDefault="00BC1D3B" w:rsidP="00B52EFB">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F050CE2" w14:textId="77777777" w:rsidR="00BC1D3B" w:rsidRPr="00654C2A" w:rsidRDefault="00BC1D3B" w:rsidP="00B52EFB">
            <w:pPr>
              <w:pStyle w:val="TableParagraph"/>
              <w:ind w:left="78" w:right="79"/>
              <w:jc w:val="center"/>
              <w:rPr>
                <w:sz w:val="20"/>
                <w:szCs w:val="20"/>
              </w:rPr>
            </w:pPr>
            <w:r w:rsidRPr="00654C2A">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6FCBFDD6" w14:textId="77777777" w:rsidR="00BC1D3B" w:rsidRPr="00654C2A" w:rsidRDefault="00BC1D3B" w:rsidP="00B52EFB">
            <w:pPr>
              <w:pStyle w:val="TableParagraph"/>
              <w:ind w:left="78" w:right="80"/>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7FD5DC5F" w14:textId="77777777" w:rsidR="00BC1D3B" w:rsidRPr="00654C2A" w:rsidRDefault="00BC1D3B" w:rsidP="00B52EFB">
            <w:pPr>
              <w:pStyle w:val="TableParagraph"/>
              <w:ind w:left="78" w:right="83"/>
              <w:jc w:val="center"/>
              <w:rPr>
                <w:sz w:val="20"/>
                <w:szCs w:val="20"/>
              </w:rPr>
            </w:pPr>
            <w:r>
              <w:rPr>
                <w:sz w:val="20"/>
                <w:szCs w:val="20"/>
              </w:rPr>
              <w:t>7</w:t>
            </w:r>
          </w:p>
        </w:tc>
        <w:tc>
          <w:tcPr>
            <w:tcW w:w="1013" w:type="dxa"/>
            <w:tcBorders>
              <w:top w:val="single" w:sz="4" w:space="0" w:color="6F69B0"/>
              <w:left w:val="single" w:sz="4" w:space="0" w:color="6F69B0"/>
              <w:bottom w:val="single" w:sz="4" w:space="0" w:color="6F69B0"/>
              <w:right w:val="single" w:sz="4" w:space="0" w:color="6F69B0"/>
            </w:tcBorders>
          </w:tcPr>
          <w:p w14:paraId="4A741C6D" w14:textId="77777777" w:rsidR="00BC1D3B" w:rsidRPr="00654C2A" w:rsidRDefault="00BC1D3B" w:rsidP="00B52EFB">
            <w:pPr>
              <w:pStyle w:val="TableParagraph"/>
              <w:ind w:right="244"/>
              <w:jc w:val="right"/>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63735B6F" w14:textId="77777777" w:rsidR="00BC1D3B" w:rsidRPr="00654C2A" w:rsidRDefault="00BC1D3B" w:rsidP="00B52EFB">
            <w:pPr>
              <w:pStyle w:val="TableParagraph"/>
              <w:ind w:left="78" w:right="84"/>
              <w:jc w:val="center"/>
              <w:rPr>
                <w:sz w:val="20"/>
                <w:szCs w:val="20"/>
              </w:rPr>
            </w:pPr>
            <w:r>
              <w:rPr>
                <w:sz w:val="20"/>
                <w:szCs w:val="20"/>
              </w:rPr>
              <w:t>9</w:t>
            </w:r>
          </w:p>
        </w:tc>
      </w:tr>
      <w:tr w:rsidR="00BC1D3B" w14:paraId="6D195A89" w14:textId="77777777" w:rsidTr="00B52EFB">
        <w:trPr>
          <w:trHeight w:val="845"/>
          <w:jc w:val="center"/>
        </w:trPr>
        <w:tc>
          <w:tcPr>
            <w:tcW w:w="2273" w:type="dxa"/>
            <w:tcBorders>
              <w:left w:val="nil"/>
              <w:right w:val="nil"/>
            </w:tcBorders>
            <w:shd w:val="clear" w:color="auto" w:fill="6F69B0"/>
          </w:tcPr>
          <w:p w14:paraId="7E7907CF" w14:textId="77777777" w:rsidR="00BC1D3B" w:rsidRPr="00654C2A" w:rsidRDefault="00BC1D3B" w:rsidP="00B52EFB">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w:t>
            </w:r>
            <w:proofErr w:type="gramStart"/>
            <w:r>
              <w:rPr>
                <w:color w:val="FFFFFF"/>
                <w:w w:val="95"/>
              </w:rPr>
              <w:t>04  B</w:t>
            </w:r>
            <w:proofErr w:type="gram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042D84CB" w14:textId="77777777" w:rsidR="00BC1D3B" w:rsidRPr="00654C2A" w:rsidRDefault="00BC1D3B" w:rsidP="00B52EFB">
            <w:pPr>
              <w:pStyle w:val="TableParagraph"/>
              <w:spacing w:before="5"/>
              <w:rPr>
                <w:i/>
                <w:sz w:val="20"/>
                <w:szCs w:val="20"/>
              </w:rPr>
            </w:pPr>
          </w:p>
          <w:p w14:paraId="614C0522" w14:textId="77777777" w:rsidR="00BC1D3B" w:rsidRPr="00654C2A" w:rsidRDefault="00BC1D3B" w:rsidP="00B52EFB">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C6DDBB1" w14:textId="77777777" w:rsidR="00BC1D3B" w:rsidRPr="00654C2A" w:rsidRDefault="00BC1D3B" w:rsidP="00B52EFB">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D91F62E" w14:textId="77777777" w:rsidR="00BC1D3B" w:rsidRPr="00654C2A" w:rsidRDefault="00BC1D3B" w:rsidP="00B52EFB">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39E3D98" w14:textId="77777777" w:rsidR="00BC1D3B" w:rsidRPr="00654C2A" w:rsidRDefault="00BC1D3B" w:rsidP="00B52EFB">
            <w:pPr>
              <w:pStyle w:val="TableParagraph"/>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8ADC5DD" w14:textId="77777777" w:rsidR="00BC1D3B" w:rsidRPr="00654C2A" w:rsidRDefault="00BC1D3B" w:rsidP="00B52EFB">
            <w:pPr>
              <w:pStyle w:val="TableParagraph"/>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2D8C7A5D" w14:textId="77777777" w:rsidR="00BC1D3B" w:rsidRPr="00654C2A" w:rsidRDefault="00BC1D3B" w:rsidP="00B52EFB">
            <w:pPr>
              <w:pStyle w:val="TableParagraph"/>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013F1BC7" w14:textId="77777777" w:rsidR="00BC1D3B" w:rsidRPr="00654C2A" w:rsidRDefault="00BC1D3B" w:rsidP="00B52EFB">
            <w:pPr>
              <w:pStyle w:val="TableParagraph"/>
              <w:ind w:left="78" w:right="84"/>
              <w:jc w:val="center"/>
              <w:rPr>
                <w:sz w:val="20"/>
                <w:szCs w:val="20"/>
              </w:rPr>
            </w:pPr>
            <w:r>
              <w:rPr>
                <w:sz w:val="20"/>
                <w:szCs w:val="20"/>
              </w:rPr>
              <w:t>5</w:t>
            </w:r>
          </w:p>
        </w:tc>
      </w:tr>
      <w:tr w:rsidR="00BC1D3B" w14:paraId="64A56E6E" w14:textId="77777777" w:rsidTr="00B52EFB">
        <w:trPr>
          <w:trHeight w:val="1085"/>
          <w:jc w:val="center"/>
        </w:trPr>
        <w:tc>
          <w:tcPr>
            <w:tcW w:w="2273" w:type="dxa"/>
            <w:tcBorders>
              <w:left w:val="nil"/>
              <w:right w:val="nil"/>
            </w:tcBorders>
            <w:shd w:val="clear" w:color="auto" w:fill="6F69B0"/>
          </w:tcPr>
          <w:p w14:paraId="00B33149" w14:textId="77777777" w:rsidR="00BC1D3B" w:rsidRPr="00654C2A" w:rsidRDefault="00BC1D3B" w:rsidP="00B52EFB">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757671BE" w14:textId="77777777" w:rsidR="00BC1D3B" w:rsidRPr="00654C2A" w:rsidRDefault="00BC1D3B" w:rsidP="00B52EFB">
            <w:pPr>
              <w:pStyle w:val="TableParagraph"/>
              <w:rPr>
                <w:i/>
                <w:sz w:val="20"/>
                <w:szCs w:val="20"/>
              </w:rPr>
            </w:pPr>
          </w:p>
          <w:p w14:paraId="5BF67704" w14:textId="77777777" w:rsidR="00BC1D3B" w:rsidRPr="00654C2A" w:rsidRDefault="00BC1D3B" w:rsidP="00B52EFB">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940B689" w14:textId="77777777" w:rsidR="00BC1D3B" w:rsidRPr="00654C2A" w:rsidRDefault="00BC1D3B" w:rsidP="00B52EFB">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2A776B1" w14:textId="77777777" w:rsidR="00BC1D3B" w:rsidRPr="00654C2A" w:rsidRDefault="00BC1D3B" w:rsidP="00B52EFB">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D8144BC" w14:textId="77777777" w:rsidR="00BC1D3B" w:rsidRPr="00654C2A" w:rsidRDefault="00BC1D3B" w:rsidP="00B52EFB">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336B15E" w14:textId="77777777" w:rsidR="00BC1D3B" w:rsidRPr="00654C2A" w:rsidRDefault="00BC1D3B" w:rsidP="00B52EFB">
            <w:pPr>
              <w:pStyle w:val="TableParagraph"/>
              <w:spacing w:before="148"/>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143F5185" w14:textId="77777777" w:rsidR="00BC1D3B" w:rsidRPr="00654C2A" w:rsidRDefault="00BC1D3B" w:rsidP="00B52EFB">
            <w:pPr>
              <w:pStyle w:val="TableParagraph"/>
              <w:spacing w:before="148"/>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5C272438" w14:textId="77777777" w:rsidR="00BC1D3B" w:rsidRPr="00654C2A" w:rsidRDefault="00BC1D3B" w:rsidP="00B52EFB">
            <w:pPr>
              <w:pStyle w:val="TableParagraph"/>
              <w:spacing w:before="148"/>
              <w:ind w:left="78" w:right="84"/>
              <w:jc w:val="center"/>
              <w:rPr>
                <w:sz w:val="20"/>
                <w:szCs w:val="20"/>
              </w:rPr>
            </w:pPr>
            <w:r>
              <w:rPr>
                <w:sz w:val="20"/>
                <w:szCs w:val="20"/>
              </w:rPr>
              <w:t>5</w:t>
            </w:r>
          </w:p>
        </w:tc>
      </w:tr>
      <w:tr w:rsidR="00BC1D3B" w14:paraId="6C987CDA" w14:textId="77777777" w:rsidTr="00B52EFB">
        <w:trPr>
          <w:trHeight w:val="1085"/>
          <w:jc w:val="center"/>
        </w:trPr>
        <w:tc>
          <w:tcPr>
            <w:tcW w:w="2273" w:type="dxa"/>
            <w:tcBorders>
              <w:left w:val="nil"/>
              <w:right w:val="nil"/>
            </w:tcBorders>
            <w:shd w:val="clear" w:color="auto" w:fill="6F69B0"/>
          </w:tcPr>
          <w:p w14:paraId="398A55FE" w14:textId="77777777" w:rsidR="00BC1D3B" w:rsidRPr="00654C2A" w:rsidRDefault="00BC1D3B" w:rsidP="00B52EFB">
            <w:pPr>
              <w:pStyle w:val="TableParagraph"/>
              <w:spacing w:before="62" w:line="228" w:lineRule="auto"/>
              <w:ind w:left="61" w:right="232"/>
              <w:rPr>
                <w:color w:val="FFFFFF"/>
                <w:w w:val="95"/>
              </w:rPr>
            </w:pPr>
            <w:r>
              <w:rPr>
                <w:color w:val="FFFFFF"/>
                <w:w w:val="95"/>
              </w:rPr>
              <w:t xml:space="preserve">P.G5.1.5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0B11B78F" w14:textId="77777777" w:rsidR="00BC1D3B" w:rsidRPr="00654C2A" w:rsidRDefault="00BC1D3B" w:rsidP="00B52EFB">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41BBAAF6" w14:textId="77777777" w:rsidR="00BC1D3B" w:rsidRPr="00654C2A" w:rsidRDefault="00BC1D3B" w:rsidP="00B52EFB">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579A7A2E" w14:textId="77777777" w:rsidR="00BC1D3B" w:rsidRPr="00654C2A" w:rsidRDefault="00BC1D3B" w:rsidP="00B52EFB">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5C4E163E" w14:textId="77777777" w:rsidR="00BC1D3B" w:rsidRPr="00654C2A" w:rsidRDefault="00BC1D3B" w:rsidP="00B52EFB">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3AB83911" w14:textId="77777777" w:rsidR="00BC1D3B" w:rsidRPr="00654C2A" w:rsidRDefault="00BC1D3B" w:rsidP="00B52EFB">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48721445" w14:textId="77777777" w:rsidR="00BC1D3B" w:rsidRPr="00654C2A" w:rsidRDefault="00BC1D3B" w:rsidP="00B52EFB">
            <w:pPr>
              <w:pStyle w:val="TableParagraph"/>
              <w:spacing w:before="148"/>
              <w:ind w:right="244"/>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5B8085C3" w14:textId="77777777" w:rsidR="00BC1D3B" w:rsidRPr="00654C2A" w:rsidRDefault="00BC1D3B" w:rsidP="00B52EFB">
            <w:pPr>
              <w:pStyle w:val="TableParagraph"/>
              <w:spacing w:before="148"/>
              <w:ind w:left="78" w:right="84"/>
              <w:jc w:val="center"/>
              <w:rPr>
                <w:sz w:val="20"/>
                <w:szCs w:val="20"/>
              </w:rPr>
            </w:pPr>
            <w:r>
              <w:rPr>
                <w:sz w:val="20"/>
                <w:szCs w:val="20"/>
              </w:rPr>
              <w:t>3</w:t>
            </w:r>
          </w:p>
        </w:tc>
      </w:tr>
    </w:tbl>
    <w:p w14:paraId="30FAB06E" w14:textId="77777777" w:rsidR="00BC1D3B" w:rsidRDefault="00BC1D3B" w:rsidP="00BC1D3B">
      <w:pPr>
        <w:jc w:val="center"/>
        <w:rPr>
          <w:sz w:val="20"/>
        </w:rPr>
        <w:sectPr w:rsidR="00BC1D3B" w:rsidSect="00B52EFB">
          <w:pgSz w:w="11060" w:h="15600"/>
          <w:pgMar w:top="1120" w:right="0" w:bottom="580" w:left="0" w:header="0" w:footer="384" w:gutter="0"/>
          <w:cols w:space="708"/>
        </w:sectPr>
      </w:pPr>
    </w:p>
    <w:tbl>
      <w:tblPr>
        <w:tblStyle w:val="TableNorm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BC1D3B" w14:paraId="7791613B" w14:textId="77777777" w:rsidTr="00363B58">
        <w:trPr>
          <w:trHeight w:val="556"/>
          <w:jc w:val="center"/>
        </w:trPr>
        <w:tc>
          <w:tcPr>
            <w:tcW w:w="2278" w:type="dxa"/>
            <w:tcBorders>
              <w:left w:val="nil"/>
              <w:right w:val="nil"/>
            </w:tcBorders>
            <w:shd w:val="clear" w:color="auto" w:fill="6F69B0"/>
          </w:tcPr>
          <w:p w14:paraId="1C4F41E8" w14:textId="77777777" w:rsidR="00BC1D3B" w:rsidRDefault="00BC1D3B" w:rsidP="00B52EFB">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139288A8" w14:textId="4292CF4E" w:rsidR="00BC1D3B" w:rsidRPr="00363B58" w:rsidRDefault="00BC1D3B" w:rsidP="00363B58">
            <w:pPr>
              <w:pStyle w:val="TableParagraph"/>
              <w:spacing w:before="156"/>
              <w:ind w:left="51"/>
              <w:rPr>
                <w:b/>
                <w:color w:val="231F20"/>
                <w:spacing w:val="-1"/>
                <w:w w:val="95"/>
                <w:sz w:val="20"/>
              </w:rPr>
            </w:pPr>
            <w:r>
              <w:rPr>
                <w:b/>
                <w:color w:val="231F20"/>
                <w:spacing w:val="-2"/>
                <w:w w:val="95"/>
                <w:sz w:val="20"/>
              </w:rPr>
              <w:t>Öğretmenler Kurulu</w:t>
            </w:r>
          </w:p>
        </w:tc>
      </w:tr>
      <w:tr w:rsidR="00BC1D3B" w14:paraId="482E990D" w14:textId="77777777" w:rsidTr="00B52EFB">
        <w:trPr>
          <w:trHeight w:val="605"/>
          <w:jc w:val="center"/>
        </w:trPr>
        <w:tc>
          <w:tcPr>
            <w:tcW w:w="2278" w:type="dxa"/>
            <w:tcBorders>
              <w:left w:val="nil"/>
              <w:right w:val="nil"/>
            </w:tcBorders>
            <w:shd w:val="clear" w:color="auto" w:fill="6F69B0"/>
          </w:tcPr>
          <w:p w14:paraId="1F4C0A39" w14:textId="77777777" w:rsidR="00BC1D3B" w:rsidRDefault="00BC1D3B" w:rsidP="00B52EFB">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4330F4DD" w14:textId="77777777" w:rsidR="00BC1D3B" w:rsidRDefault="00BC1D3B" w:rsidP="00B52EFB">
            <w:pPr>
              <w:pStyle w:val="TableParagraph"/>
              <w:spacing w:before="184"/>
              <w:ind w:left="51"/>
              <w:rPr>
                <w:sz w:val="20"/>
              </w:rPr>
            </w:pPr>
            <w:r>
              <w:rPr>
                <w:color w:val="231F20"/>
                <w:spacing w:val="-9"/>
                <w:w w:val="95"/>
                <w:sz w:val="20"/>
              </w:rPr>
              <w:t>Zümre Öğretmenler Kurulu, Okul Aile Birliği</w:t>
            </w:r>
          </w:p>
        </w:tc>
      </w:tr>
      <w:tr w:rsidR="00BC1D3B" w14:paraId="01C139BE" w14:textId="77777777" w:rsidTr="00480F6A">
        <w:trPr>
          <w:trHeight w:val="1613"/>
          <w:jc w:val="center"/>
        </w:trPr>
        <w:tc>
          <w:tcPr>
            <w:tcW w:w="2278" w:type="dxa"/>
            <w:tcBorders>
              <w:left w:val="nil"/>
              <w:right w:val="nil"/>
            </w:tcBorders>
            <w:shd w:val="clear" w:color="auto" w:fill="6F69B0"/>
          </w:tcPr>
          <w:p w14:paraId="3EB26E99" w14:textId="77777777" w:rsidR="00BC1D3B" w:rsidRPr="009478ED" w:rsidRDefault="00BC1D3B" w:rsidP="00B52EFB">
            <w:pPr>
              <w:pStyle w:val="TableParagraph"/>
              <w:rPr>
                <w:i/>
                <w:sz w:val="28"/>
              </w:rPr>
            </w:pPr>
          </w:p>
          <w:p w14:paraId="5E49CC7B" w14:textId="77777777" w:rsidR="00BC1D3B" w:rsidRPr="009478ED" w:rsidRDefault="00BC1D3B" w:rsidP="00B52EFB">
            <w:pPr>
              <w:pStyle w:val="TableParagraph"/>
              <w:rPr>
                <w:i/>
                <w:sz w:val="28"/>
              </w:rPr>
            </w:pPr>
          </w:p>
          <w:p w14:paraId="7D878109" w14:textId="1E07A535" w:rsidR="00BC1D3B" w:rsidRPr="009478ED" w:rsidRDefault="00480F6A" w:rsidP="00480F6A">
            <w:pPr>
              <w:pStyle w:val="TableParagraph"/>
              <w:spacing w:before="1"/>
            </w:pPr>
            <w:r>
              <w:rPr>
                <w:i/>
                <w:sz w:val="27"/>
              </w:rPr>
              <w:t xml:space="preserve"> </w:t>
            </w:r>
            <w:r w:rsidR="00BC1D3B"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526E2A2F" w14:textId="77777777" w:rsidR="00BC1D3B" w:rsidRPr="009478ED" w:rsidRDefault="00BC1D3B" w:rsidP="00B52EFB">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Okullarda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675526E9" w14:textId="77777777" w:rsidR="00BC1D3B" w:rsidRPr="009478ED" w:rsidRDefault="00BC1D3B" w:rsidP="00B52EFB">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48C2B0AE" w14:textId="77777777" w:rsidR="00BC1D3B" w:rsidRPr="009478ED" w:rsidRDefault="00BC1D3B" w:rsidP="00B52EFB">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Okullarda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14:paraId="6D1730B3" w14:textId="35F1144D" w:rsidR="00F81DFD" w:rsidRPr="00480F6A" w:rsidRDefault="00BC1D3B" w:rsidP="00480F6A">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69550240" w14:textId="77777777" w:rsidR="00BC1D3B" w:rsidRPr="00F81DFD" w:rsidRDefault="00BC1D3B" w:rsidP="00F81DFD"/>
        </w:tc>
      </w:tr>
      <w:tr w:rsidR="00BC1D3B" w14:paraId="135E9AB3" w14:textId="77777777" w:rsidTr="00480F6A">
        <w:trPr>
          <w:trHeight w:val="1850"/>
          <w:jc w:val="center"/>
        </w:trPr>
        <w:tc>
          <w:tcPr>
            <w:tcW w:w="2278" w:type="dxa"/>
            <w:tcBorders>
              <w:left w:val="nil"/>
              <w:right w:val="nil"/>
            </w:tcBorders>
            <w:shd w:val="clear" w:color="auto" w:fill="6F69B0"/>
          </w:tcPr>
          <w:p w14:paraId="6CD0D3B6" w14:textId="77777777" w:rsidR="00BC1D3B" w:rsidRDefault="00BC1D3B" w:rsidP="00B52EFB">
            <w:pPr>
              <w:pStyle w:val="TableParagraph"/>
              <w:rPr>
                <w:i/>
                <w:sz w:val="28"/>
              </w:rPr>
            </w:pPr>
          </w:p>
          <w:p w14:paraId="7CA49D05" w14:textId="77777777" w:rsidR="00480F6A" w:rsidRDefault="00480F6A" w:rsidP="00B52EFB">
            <w:pPr>
              <w:pStyle w:val="TableParagraph"/>
              <w:ind w:left="61"/>
              <w:rPr>
                <w:b/>
                <w:color w:val="FFFFFF"/>
              </w:rPr>
            </w:pPr>
          </w:p>
          <w:p w14:paraId="79CF02C2" w14:textId="77777777" w:rsidR="00480F6A" w:rsidRDefault="00480F6A" w:rsidP="00480F6A">
            <w:pPr>
              <w:pStyle w:val="TableParagraph"/>
              <w:rPr>
                <w:b/>
                <w:color w:val="FFFFFF"/>
              </w:rPr>
            </w:pPr>
            <w:r>
              <w:rPr>
                <w:b/>
                <w:color w:val="FFFFFF"/>
              </w:rPr>
              <w:t xml:space="preserve">  </w:t>
            </w:r>
          </w:p>
          <w:p w14:paraId="2256D4F9" w14:textId="2B60A084" w:rsidR="00BC1D3B" w:rsidRPr="00480F6A" w:rsidRDefault="00480F6A" w:rsidP="00480F6A">
            <w:pPr>
              <w:pStyle w:val="TableParagraph"/>
              <w:rPr>
                <w:b/>
                <w:color w:val="FFFFFF"/>
              </w:rPr>
            </w:pPr>
            <w:r>
              <w:rPr>
                <w:b/>
                <w:color w:val="FFFFFF"/>
              </w:rPr>
              <w:t xml:space="preserve"> </w:t>
            </w:r>
            <w:r w:rsidR="00BC1D3B">
              <w:rPr>
                <w:b/>
                <w:color w:val="FFFFFF"/>
              </w:rPr>
              <w:t>Riskler</w:t>
            </w:r>
          </w:p>
        </w:tc>
        <w:tc>
          <w:tcPr>
            <w:tcW w:w="7082" w:type="dxa"/>
            <w:tcBorders>
              <w:top w:val="single" w:sz="4" w:space="0" w:color="6F69B0"/>
              <w:left w:val="nil"/>
              <w:bottom w:val="single" w:sz="4" w:space="0" w:color="6F69B0"/>
              <w:right w:val="single" w:sz="4" w:space="0" w:color="6F69B0"/>
            </w:tcBorders>
          </w:tcPr>
          <w:p w14:paraId="78351591" w14:textId="77777777" w:rsidR="00BC1D3B" w:rsidRPr="00604F02" w:rsidRDefault="00BC1D3B" w:rsidP="00BC1D3B">
            <w:pPr>
              <w:pStyle w:val="TableParagraph"/>
              <w:numPr>
                <w:ilvl w:val="0"/>
                <w:numId w:val="45"/>
              </w:numPr>
              <w:tabs>
                <w:tab w:val="left" w:pos="279"/>
              </w:tabs>
              <w:spacing w:before="57"/>
              <w:ind w:hanging="228"/>
              <w:rPr>
                <w:rFonts w:asciiTheme="minorHAnsi" w:hAnsiTheme="minorHAnsi" w:cstheme="minorHAnsi"/>
                <w:sz w:val="20"/>
              </w:rPr>
            </w:pPr>
            <w:r w:rsidRPr="00604F02">
              <w:rPr>
                <w:rFonts w:asciiTheme="minorHAnsi" w:hAnsiTheme="minorHAnsi" w:cstheme="minorHAnsi"/>
                <w:sz w:val="20"/>
              </w:rPr>
              <w:t>Proje faaliyetlerinin çeşitliliği ve insan kaynaklarının yetersiz olması</w:t>
            </w:r>
          </w:p>
          <w:p w14:paraId="278955F6" w14:textId="77777777" w:rsidR="00BC1D3B" w:rsidRPr="00604F02" w:rsidRDefault="00BC1D3B" w:rsidP="00BC1D3B">
            <w:pPr>
              <w:pStyle w:val="TableParagraph"/>
              <w:numPr>
                <w:ilvl w:val="0"/>
                <w:numId w:val="45"/>
              </w:numPr>
              <w:tabs>
                <w:tab w:val="left" w:pos="279"/>
              </w:tabs>
              <w:spacing w:before="57"/>
              <w:ind w:hanging="228"/>
              <w:rPr>
                <w:rFonts w:asciiTheme="minorHAnsi" w:hAnsiTheme="minorHAnsi" w:cstheme="minorHAnsi"/>
                <w:sz w:val="20"/>
              </w:rPr>
            </w:pPr>
            <w:r w:rsidRPr="00604F02">
              <w:rPr>
                <w:rFonts w:asciiTheme="minorHAnsi" w:hAnsiTheme="minorHAnsi" w:cstheme="minorHAnsi"/>
                <w:sz w:val="20"/>
              </w:rPr>
              <w:t>Destek hizmetlerinin yetersiz kalması</w:t>
            </w:r>
          </w:p>
          <w:p w14:paraId="5AB382A0" w14:textId="77777777" w:rsidR="00BC1D3B" w:rsidRPr="00604F02" w:rsidRDefault="00BC1D3B" w:rsidP="00BC1D3B">
            <w:pPr>
              <w:pStyle w:val="TableParagraph"/>
              <w:numPr>
                <w:ilvl w:val="0"/>
                <w:numId w:val="45"/>
              </w:numPr>
              <w:tabs>
                <w:tab w:val="left" w:pos="279"/>
              </w:tabs>
              <w:spacing w:before="57"/>
              <w:ind w:hanging="228"/>
              <w:rPr>
                <w:rFonts w:asciiTheme="minorHAnsi" w:hAnsiTheme="minorHAnsi" w:cstheme="minorHAnsi"/>
                <w:sz w:val="20"/>
              </w:rPr>
            </w:pPr>
            <w:r w:rsidRPr="00604F02">
              <w:rPr>
                <w:rFonts w:asciiTheme="minorHAnsi" w:hAnsiTheme="minorHAnsi" w:cstheme="minorHAnsi"/>
                <w:color w:val="231F20"/>
                <w:w w:val="90"/>
                <w:sz w:val="20"/>
              </w:rPr>
              <w:t>Faaliyetlerde</w:t>
            </w:r>
            <w:r w:rsidRPr="00604F02">
              <w:rPr>
                <w:rFonts w:asciiTheme="minorHAnsi" w:hAnsiTheme="minorHAnsi" w:cstheme="minorHAnsi"/>
                <w:color w:val="231F20"/>
                <w:spacing w:val="1"/>
                <w:w w:val="90"/>
                <w:sz w:val="20"/>
              </w:rPr>
              <w:t xml:space="preserve"> </w:t>
            </w:r>
            <w:r w:rsidRPr="00604F02">
              <w:rPr>
                <w:rFonts w:asciiTheme="minorHAnsi" w:hAnsiTheme="minorHAnsi" w:cstheme="minorHAnsi"/>
                <w:color w:val="231F20"/>
                <w:w w:val="90"/>
                <w:sz w:val="20"/>
              </w:rPr>
              <w:t>sürekliliğin</w:t>
            </w:r>
            <w:r w:rsidRPr="00604F02">
              <w:rPr>
                <w:rFonts w:asciiTheme="minorHAnsi" w:hAnsiTheme="minorHAnsi" w:cstheme="minorHAnsi"/>
                <w:color w:val="231F20"/>
                <w:spacing w:val="1"/>
                <w:w w:val="90"/>
                <w:sz w:val="20"/>
              </w:rPr>
              <w:t xml:space="preserve"> </w:t>
            </w:r>
            <w:r w:rsidRPr="00604F02">
              <w:rPr>
                <w:rFonts w:asciiTheme="minorHAnsi" w:hAnsiTheme="minorHAnsi" w:cstheme="minorHAnsi"/>
                <w:color w:val="231F20"/>
                <w:w w:val="90"/>
                <w:sz w:val="20"/>
              </w:rPr>
              <w:t>sağlanamaması</w:t>
            </w:r>
          </w:p>
          <w:p w14:paraId="33A7202C" w14:textId="77777777" w:rsidR="00BC1D3B" w:rsidRPr="00604F02" w:rsidRDefault="00BC1D3B" w:rsidP="00BC1D3B">
            <w:pPr>
              <w:pStyle w:val="TableParagraph"/>
              <w:numPr>
                <w:ilvl w:val="0"/>
                <w:numId w:val="45"/>
              </w:numPr>
              <w:tabs>
                <w:tab w:val="left" w:pos="279"/>
              </w:tabs>
              <w:spacing w:before="47"/>
              <w:ind w:hanging="228"/>
              <w:rPr>
                <w:rFonts w:asciiTheme="minorHAnsi" w:hAnsiTheme="minorHAnsi" w:cstheme="minorHAnsi"/>
                <w:sz w:val="20"/>
              </w:rPr>
            </w:pPr>
            <w:r w:rsidRPr="00604F02">
              <w:rPr>
                <w:rFonts w:asciiTheme="minorHAnsi" w:hAnsiTheme="minorHAnsi" w:cstheme="minorHAnsi"/>
                <w:color w:val="231F20"/>
                <w:w w:val="90"/>
                <w:sz w:val="20"/>
              </w:rPr>
              <w:t>Yurt dışı proje başvuru sayısının yetersiz kalması</w:t>
            </w:r>
          </w:p>
          <w:p w14:paraId="2D8A0EFA" w14:textId="77777777" w:rsidR="00BC1D3B" w:rsidRPr="00604F02" w:rsidRDefault="00BC1D3B" w:rsidP="00BC1D3B">
            <w:pPr>
              <w:pStyle w:val="TableParagraph"/>
              <w:numPr>
                <w:ilvl w:val="0"/>
                <w:numId w:val="45"/>
              </w:numPr>
              <w:tabs>
                <w:tab w:val="left" w:pos="279"/>
              </w:tabs>
              <w:spacing w:before="46"/>
              <w:ind w:hanging="228"/>
              <w:rPr>
                <w:rFonts w:asciiTheme="minorHAnsi" w:hAnsiTheme="minorHAnsi" w:cstheme="minorHAnsi"/>
                <w:sz w:val="20"/>
              </w:rPr>
            </w:pPr>
            <w:r w:rsidRPr="00604F02">
              <w:rPr>
                <w:rFonts w:asciiTheme="minorHAnsi" w:hAnsiTheme="minorHAnsi" w:cstheme="minorHAnsi"/>
                <w:color w:val="231F20"/>
                <w:w w:val="90"/>
                <w:sz w:val="20"/>
              </w:rPr>
              <w:t>Mali</w:t>
            </w:r>
            <w:r w:rsidRPr="00604F02">
              <w:rPr>
                <w:rFonts w:asciiTheme="minorHAnsi" w:hAnsiTheme="minorHAnsi" w:cstheme="minorHAnsi"/>
                <w:color w:val="231F20"/>
                <w:spacing w:val="-1"/>
                <w:w w:val="90"/>
                <w:sz w:val="20"/>
              </w:rPr>
              <w:t xml:space="preserve"> </w:t>
            </w:r>
            <w:r w:rsidRPr="00604F02">
              <w:rPr>
                <w:rFonts w:asciiTheme="minorHAnsi" w:hAnsiTheme="minorHAnsi" w:cstheme="minorHAnsi"/>
                <w:color w:val="231F20"/>
                <w:w w:val="90"/>
                <w:sz w:val="20"/>
              </w:rPr>
              <w:t>kaynakların</w:t>
            </w:r>
            <w:r w:rsidRPr="00604F02">
              <w:rPr>
                <w:rFonts w:asciiTheme="minorHAnsi" w:hAnsiTheme="minorHAnsi" w:cstheme="minorHAnsi"/>
                <w:color w:val="231F20"/>
                <w:spacing w:val="-1"/>
                <w:w w:val="90"/>
                <w:sz w:val="20"/>
              </w:rPr>
              <w:t xml:space="preserve"> </w:t>
            </w:r>
            <w:r w:rsidRPr="00604F02">
              <w:rPr>
                <w:rFonts w:asciiTheme="minorHAnsi" w:hAnsiTheme="minorHAnsi" w:cstheme="minorHAnsi"/>
                <w:color w:val="231F20"/>
                <w:w w:val="90"/>
                <w:sz w:val="20"/>
              </w:rPr>
              <w:t>yetersiz</w:t>
            </w:r>
            <w:r w:rsidRPr="00604F02">
              <w:rPr>
                <w:rFonts w:asciiTheme="minorHAnsi" w:hAnsiTheme="minorHAnsi" w:cstheme="minorHAnsi"/>
                <w:color w:val="231F20"/>
                <w:spacing w:val="-1"/>
                <w:w w:val="90"/>
                <w:sz w:val="20"/>
              </w:rPr>
              <w:t xml:space="preserve"> </w:t>
            </w:r>
            <w:r w:rsidRPr="00604F02">
              <w:rPr>
                <w:rFonts w:asciiTheme="minorHAnsi" w:hAnsiTheme="minorHAnsi" w:cstheme="minorHAnsi"/>
                <w:color w:val="231F20"/>
                <w:w w:val="90"/>
                <w:sz w:val="20"/>
              </w:rPr>
              <w:t>kalması</w:t>
            </w:r>
          </w:p>
          <w:p w14:paraId="246D623E" w14:textId="77777777" w:rsidR="00BC1D3B" w:rsidRDefault="00BC1D3B" w:rsidP="00BC1D3B">
            <w:pPr>
              <w:pStyle w:val="TableParagraph"/>
              <w:numPr>
                <w:ilvl w:val="0"/>
                <w:numId w:val="45"/>
              </w:numPr>
              <w:tabs>
                <w:tab w:val="left" w:pos="279"/>
              </w:tabs>
              <w:spacing w:before="46"/>
              <w:ind w:hanging="228"/>
              <w:rPr>
                <w:sz w:val="20"/>
              </w:rPr>
            </w:pPr>
            <w:r w:rsidRPr="00604F02">
              <w:rPr>
                <w:rFonts w:asciiTheme="minorHAnsi" w:hAnsiTheme="minorHAnsi" w:cstheme="minorHAnsi"/>
                <w:color w:val="231F20"/>
                <w:w w:val="90"/>
                <w:sz w:val="20"/>
              </w:rPr>
              <w:t>Okulların ulusal projelere yeterince vakit ayıramaması</w:t>
            </w:r>
          </w:p>
        </w:tc>
      </w:tr>
      <w:tr w:rsidR="00BC1D3B" w14:paraId="5C817AE6" w14:textId="77777777" w:rsidTr="00B52EFB">
        <w:trPr>
          <w:trHeight w:val="556"/>
          <w:jc w:val="center"/>
        </w:trPr>
        <w:tc>
          <w:tcPr>
            <w:tcW w:w="2278" w:type="dxa"/>
            <w:tcBorders>
              <w:left w:val="nil"/>
              <w:right w:val="nil"/>
            </w:tcBorders>
            <w:shd w:val="clear" w:color="auto" w:fill="6F69B0"/>
          </w:tcPr>
          <w:p w14:paraId="2F618504" w14:textId="77777777" w:rsidR="00BC1D3B" w:rsidRDefault="00BC1D3B" w:rsidP="00B52EFB">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4B38C8F0" w14:textId="18ED8D19" w:rsidR="00BC1D3B" w:rsidRPr="00604F02" w:rsidRDefault="00603F63" w:rsidP="00B52EFB">
            <w:pPr>
              <w:rPr>
                <w:color w:val="000000"/>
              </w:rPr>
            </w:pPr>
            <w:r>
              <w:rPr>
                <w:color w:val="000000"/>
              </w:rPr>
              <w:t>1.0</w:t>
            </w:r>
            <w:r w:rsidR="00BC1D3B">
              <w:rPr>
                <w:color w:val="000000"/>
              </w:rPr>
              <w:t xml:space="preserve">00 </w:t>
            </w:r>
            <w:r w:rsidR="00BC1D3B">
              <w:rPr>
                <w:sz w:val="20"/>
              </w:rPr>
              <w:t>TL</w:t>
            </w:r>
          </w:p>
        </w:tc>
      </w:tr>
      <w:tr w:rsidR="00BC1D3B" w14:paraId="37600D4A" w14:textId="77777777" w:rsidTr="00480F6A">
        <w:trPr>
          <w:trHeight w:val="1560"/>
          <w:jc w:val="center"/>
        </w:trPr>
        <w:tc>
          <w:tcPr>
            <w:tcW w:w="2278" w:type="dxa"/>
            <w:tcBorders>
              <w:left w:val="nil"/>
              <w:right w:val="nil"/>
            </w:tcBorders>
            <w:shd w:val="clear" w:color="auto" w:fill="6F69B0"/>
          </w:tcPr>
          <w:p w14:paraId="6E54AFFB" w14:textId="77777777" w:rsidR="00BC1D3B" w:rsidRDefault="00BC1D3B" w:rsidP="00B52EFB">
            <w:pPr>
              <w:pStyle w:val="TableParagraph"/>
              <w:spacing w:before="6"/>
              <w:rPr>
                <w:i/>
                <w:sz w:val="37"/>
              </w:rPr>
            </w:pPr>
          </w:p>
          <w:p w14:paraId="41F015A3" w14:textId="77777777" w:rsidR="00BC1D3B" w:rsidRDefault="00BC1D3B" w:rsidP="00B52EFB">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327AE5F5" w14:textId="77777777" w:rsidR="00BC1D3B" w:rsidRPr="00604F02" w:rsidRDefault="00BC1D3B" w:rsidP="00BC1D3B">
            <w:pPr>
              <w:pStyle w:val="TableParagraph"/>
              <w:numPr>
                <w:ilvl w:val="0"/>
                <w:numId w:val="44"/>
              </w:numPr>
              <w:tabs>
                <w:tab w:val="left" w:pos="279"/>
              </w:tabs>
              <w:spacing w:before="64" w:line="230" w:lineRule="auto"/>
              <w:ind w:right="50"/>
              <w:rPr>
                <w:rFonts w:asciiTheme="minorHAnsi" w:hAnsiTheme="minorHAnsi" w:cstheme="minorHAnsi"/>
                <w:sz w:val="20"/>
              </w:rPr>
            </w:pPr>
            <w:r w:rsidRPr="00604F02">
              <w:rPr>
                <w:rFonts w:asciiTheme="minorHAnsi" w:hAnsiTheme="minorHAnsi" w:cstheme="minorHAnsi"/>
                <w:sz w:val="20"/>
              </w:rPr>
              <w:t xml:space="preserve">Projeler ile öğrencilerin yeterli becerileri kazanamaması </w:t>
            </w:r>
          </w:p>
          <w:p w14:paraId="2FD4B661" w14:textId="77777777" w:rsidR="00BC1D3B" w:rsidRPr="00604F02" w:rsidRDefault="00BC1D3B" w:rsidP="00BC1D3B">
            <w:pPr>
              <w:pStyle w:val="TableParagraph"/>
              <w:numPr>
                <w:ilvl w:val="0"/>
                <w:numId w:val="44"/>
              </w:numPr>
              <w:tabs>
                <w:tab w:val="left" w:pos="279"/>
              </w:tabs>
              <w:spacing w:before="64" w:line="230" w:lineRule="auto"/>
              <w:ind w:right="50"/>
              <w:rPr>
                <w:rFonts w:asciiTheme="minorHAnsi" w:hAnsiTheme="minorHAnsi" w:cstheme="minorHAnsi"/>
                <w:sz w:val="20"/>
              </w:rPr>
            </w:pPr>
            <w:r w:rsidRPr="00604F02">
              <w:rPr>
                <w:rFonts w:asciiTheme="minorHAnsi" w:hAnsiTheme="minorHAnsi" w:cstheme="minorHAnsi"/>
                <w:sz w:val="20"/>
              </w:rPr>
              <w:t xml:space="preserve">Öğrencilerin proje hazırlama süreçlerine </w:t>
            </w:r>
            <w:proofErr w:type="gramStart"/>
            <w:r w:rsidRPr="00604F02">
              <w:rPr>
                <w:rFonts w:asciiTheme="minorHAnsi" w:hAnsiTheme="minorHAnsi" w:cstheme="minorHAnsi"/>
                <w:sz w:val="20"/>
              </w:rPr>
              <w:t>hakim</w:t>
            </w:r>
            <w:proofErr w:type="gramEnd"/>
            <w:r w:rsidRPr="00604F02">
              <w:rPr>
                <w:rFonts w:asciiTheme="minorHAnsi" w:hAnsiTheme="minorHAnsi" w:cstheme="minorHAnsi"/>
                <w:sz w:val="20"/>
              </w:rPr>
              <w:t xml:space="preserve"> olmaması</w:t>
            </w:r>
          </w:p>
          <w:p w14:paraId="0E6580EE" w14:textId="77777777" w:rsidR="00BC1D3B" w:rsidRPr="00604F02" w:rsidRDefault="00BC1D3B" w:rsidP="00BC1D3B">
            <w:pPr>
              <w:pStyle w:val="TableParagraph"/>
              <w:numPr>
                <w:ilvl w:val="0"/>
                <w:numId w:val="44"/>
              </w:numPr>
              <w:tabs>
                <w:tab w:val="left" w:pos="279"/>
              </w:tabs>
              <w:spacing w:before="64" w:line="230" w:lineRule="auto"/>
              <w:ind w:right="50"/>
              <w:rPr>
                <w:rFonts w:asciiTheme="minorHAnsi" w:hAnsiTheme="minorHAnsi" w:cstheme="minorHAnsi"/>
                <w:sz w:val="20"/>
              </w:rPr>
            </w:pPr>
            <w:r w:rsidRPr="00604F02">
              <w:rPr>
                <w:rFonts w:asciiTheme="minorHAnsi" w:hAnsiTheme="minorHAnsi" w:cstheme="minorHAnsi"/>
                <w:sz w:val="20"/>
              </w:rPr>
              <w:t>Etkili dinamik projelerin yeterli sayıda olmaması</w:t>
            </w:r>
          </w:p>
          <w:p w14:paraId="670FEE32" w14:textId="77777777" w:rsidR="00BC1D3B" w:rsidRPr="00604F02" w:rsidRDefault="00BC1D3B" w:rsidP="00BC1D3B">
            <w:pPr>
              <w:pStyle w:val="TableParagraph"/>
              <w:numPr>
                <w:ilvl w:val="0"/>
                <w:numId w:val="44"/>
              </w:numPr>
              <w:tabs>
                <w:tab w:val="left" w:pos="279"/>
              </w:tabs>
              <w:spacing w:before="64" w:line="230" w:lineRule="auto"/>
              <w:ind w:right="50"/>
              <w:rPr>
                <w:rFonts w:asciiTheme="minorHAnsi" w:hAnsiTheme="minorHAnsi" w:cstheme="minorHAnsi"/>
                <w:sz w:val="20"/>
              </w:rPr>
            </w:pPr>
            <w:r w:rsidRPr="00604F02">
              <w:rPr>
                <w:rFonts w:asciiTheme="minorHAnsi" w:hAnsiTheme="minorHAnsi" w:cstheme="minorHAnsi"/>
                <w:color w:val="231F20"/>
                <w:w w:val="95"/>
                <w:sz w:val="20"/>
              </w:rPr>
              <w:t>Projelere yeterli ilgilinin olmaması</w:t>
            </w:r>
          </w:p>
          <w:p w14:paraId="37E3C096" w14:textId="4F1C1541" w:rsidR="00BC1D3B" w:rsidRPr="00480F6A" w:rsidRDefault="00BC1D3B" w:rsidP="00480F6A">
            <w:pPr>
              <w:pStyle w:val="TableParagraph"/>
              <w:numPr>
                <w:ilvl w:val="0"/>
                <w:numId w:val="44"/>
              </w:numPr>
              <w:tabs>
                <w:tab w:val="left" w:pos="279"/>
              </w:tabs>
              <w:spacing w:before="48"/>
              <w:ind w:hanging="228"/>
              <w:rPr>
                <w:rFonts w:asciiTheme="minorHAnsi" w:hAnsiTheme="minorHAnsi" w:cstheme="minorHAnsi"/>
                <w:sz w:val="20"/>
              </w:rPr>
            </w:pPr>
            <w:r w:rsidRPr="00604F02">
              <w:rPr>
                <w:rFonts w:asciiTheme="minorHAnsi" w:hAnsiTheme="minorHAnsi" w:cstheme="minorHAnsi"/>
                <w:color w:val="231F20"/>
                <w:w w:val="90"/>
                <w:sz w:val="20"/>
              </w:rPr>
              <w:t>Öğretmenlerin yurt dışı projeler hakkında ilgili olması</w:t>
            </w:r>
          </w:p>
        </w:tc>
      </w:tr>
      <w:tr w:rsidR="00BC1D3B" w14:paraId="03ABFDCA" w14:textId="77777777" w:rsidTr="00B52EFB">
        <w:trPr>
          <w:trHeight w:val="1182"/>
          <w:jc w:val="center"/>
        </w:trPr>
        <w:tc>
          <w:tcPr>
            <w:tcW w:w="2278" w:type="dxa"/>
            <w:tcBorders>
              <w:left w:val="nil"/>
              <w:bottom w:val="nil"/>
              <w:right w:val="nil"/>
            </w:tcBorders>
            <w:shd w:val="clear" w:color="auto" w:fill="6F69B0"/>
          </w:tcPr>
          <w:p w14:paraId="7AEA9EB4" w14:textId="77777777" w:rsidR="00BC1D3B" w:rsidRDefault="00BC1D3B" w:rsidP="00B52EFB">
            <w:pPr>
              <w:pStyle w:val="TableParagraph"/>
              <w:rPr>
                <w:i/>
                <w:sz w:val="40"/>
              </w:rPr>
            </w:pPr>
          </w:p>
          <w:p w14:paraId="15D762E5" w14:textId="77777777" w:rsidR="00BC1D3B" w:rsidRDefault="00BC1D3B" w:rsidP="00B52EFB">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2F99647" w14:textId="77777777" w:rsidR="00BC1D3B" w:rsidRPr="00045601" w:rsidRDefault="00BC1D3B" w:rsidP="00BC1D3B">
            <w:pPr>
              <w:pStyle w:val="TableParagraph"/>
              <w:numPr>
                <w:ilvl w:val="0"/>
                <w:numId w:val="43"/>
              </w:numPr>
              <w:tabs>
                <w:tab w:val="left" w:pos="279"/>
              </w:tabs>
              <w:spacing w:before="57"/>
              <w:ind w:hanging="228"/>
              <w:rPr>
                <w:rFonts w:asciiTheme="minorHAnsi" w:hAnsiTheme="minorHAnsi" w:cstheme="minorHAnsi"/>
                <w:sz w:val="20"/>
                <w:szCs w:val="20"/>
              </w:rPr>
            </w:pPr>
            <w:r w:rsidRPr="00045601">
              <w:rPr>
                <w:rFonts w:asciiTheme="minorHAnsi" w:hAnsiTheme="minorHAnsi" w:cstheme="minorHAnsi"/>
                <w:sz w:val="20"/>
                <w:szCs w:val="20"/>
              </w:rPr>
              <w:t>Proje hazırlama süreçlerinin öğrencilere ve öğretmenlere aktarılması</w:t>
            </w:r>
          </w:p>
          <w:p w14:paraId="3C06E647" w14:textId="77777777" w:rsidR="00BC1D3B" w:rsidRPr="00045601" w:rsidRDefault="00BC1D3B" w:rsidP="00BC1D3B">
            <w:pPr>
              <w:pStyle w:val="TableParagraph"/>
              <w:numPr>
                <w:ilvl w:val="0"/>
                <w:numId w:val="43"/>
              </w:numPr>
              <w:tabs>
                <w:tab w:val="left" w:pos="279"/>
              </w:tabs>
              <w:spacing w:before="57"/>
              <w:ind w:hanging="228"/>
              <w:rPr>
                <w:rFonts w:asciiTheme="minorHAnsi" w:hAnsiTheme="minorHAnsi" w:cstheme="minorHAnsi"/>
                <w:sz w:val="20"/>
                <w:szCs w:val="20"/>
              </w:rPr>
            </w:pPr>
            <w:r w:rsidRPr="00045601">
              <w:rPr>
                <w:rFonts w:asciiTheme="minorHAnsi" w:hAnsiTheme="minorHAnsi" w:cstheme="minorHAnsi"/>
                <w:sz w:val="20"/>
                <w:szCs w:val="20"/>
              </w:rPr>
              <w:t>Projelerin katkılarının proje paydaşlarına aktarılması</w:t>
            </w:r>
          </w:p>
          <w:p w14:paraId="6FBD0C62" w14:textId="77777777" w:rsidR="00BC1D3B" w:rsidRPr="00045601" w:rsidRDefault="00BC1D3B" w:rsidP="00BC1D3B">
            <w:pPr>
              <w:pStyle w:val="TableParagraph"/>
              <w:numPr>
                <w:ilvl w:val="0"/>
                <w:numId w:val="43"/>
              </w:numPr>
              <w:tabs>
                <w:tab w:val="left" w:pos="279"/>
              </w:tabs>
              <w:spacing w:before="57"/>
              <w:ind w:hanging="228"/>
              <w:rPr>
                <w:rFonts w:asciiTheme="minorHAnsi" w:hAnsiTheme="minorHAnsi" w:cstheme="minorHAnsi"/>
                <w:sz w:val="20"/>
                <w:szCs w:val="20"/>
              </w:rPr>
            </w:pPr>
            <w:r w:rsidRPr="00045601">
              <w:rPr>
                <w:rFonts w:asciiTheme="minorHAnsi" w:hAnsiTheme="minorHAnsi" w:cstheme="minorHAnsi"/>
                <w:sz w:val="20"/>
                <w:szCs w:val="20"/>
              </w:rPr>
              <w:t xml:space="preserve">Öğretmenlerin projeler konusunda </w:t>
            </w:r>
            <w:proofErr w:type="gramStart"/>
            <w:r w:rsidRPr="00045601">
              <w:rPr>
                <w:rFonts w:asciiTheme="minorHAnsi" w:hAnsiTheme="minorHAnsi" w:cstheme="minorHAnsi"/>
                <w:sz w:val="20"/>
                <w:szCs w:val="20"/>
              </w:rPr>
              <w:t>motivasyonunun</w:t>
            </w:r>
            <w:proofErr w:type="gramEnd"/>
            <w:r w:rsidRPr="00045601">
              <w:rPr>
                <w:rFonts w:asciiTheme="minorHAnsi" w:hAnsiTheme="minorHAnsi" w:cstheme="minorHAnsi"/>
                <w:sz w:val="20"/>
                <w:szCs w:val="20"/>
              </w:rPr>
              <w:t xml:space="preserve"> artırılması</w:t>
            </w:r>
          </w:p>
          <w:p w14:paraId="4290ED3C" w14:textId="77777777" w:rsidR="00BC1D3B" w:rsidRPr="00045601" w:rsidRDefault="00BC1D3B" w:rsidP="00BC1D3B">
            <w:pPr>
              <w:pStyle w:val="TableParagraph"/>
              <w:numPr>
                <w:ilvl w:val="0"/>
                <w:numId w:val="43"/>
              </w:numPr>
              <w:tabs>
                <w:tab w:val="left" w:pos="279"/>
              </w:tabs>
              <w:spacing w:before="57"/>
              <w:ind w:hanging="228"/>
              <w:rPr>
                <w:rFonts w:asciiTheme="minorHAnsi" w:hAnsiTheme="minorHAnsi" w:cstheme="minorHAnsi"/>
                <w:sz w:val="20"/>
                <w:szCs w:val="20"/>
              </w:rPr>
            </w:pPr>
            <w:r w:rsidRPr="00045601">
              <w:rPr>
                <w:rFonts w:asciiTheme="minorHAnsi" w:hAnsiTheme="minorHAnsi" w:cstheme="minorHAnsi"/>
                <w:color w:val="231F20"/>
                <w:w w:val="90"/>
                <w:sz w:val="20"/>
                <w:szCs w:val="20"/>
              </w:rPr>
              <w:t>Proje Eğitimlerinin Verilmesi</w:t>
            </w:r>
          </w:p>
          <w:p w14:paraId="4CE9E459" w14:textId="77777777" w:rsidR="00BC1D3B" w:rsidRPr="00045601" w:rsidRDefault="00BC1D3B" w:rsidP="00BC1D3B">
            <w:pPr>
              <w:pStyle w:val="TableParagraph"/>
              <w:numPr>
                <w:ilvl w:val="0"/>
                <w:numId w:val="43"/>
              </w:numPr>
              <w:tabs>
                <w:tab w:val="left" w:pos="279"/>
              </w:tabs>
              <w:spacing w:before="47"/>
              <w:ind w:hanging="228"/>
              <w:rPr>
                <w:rFonts w:asciiTheme="minorHAnsi" w:hAnsiTheme="minorHAnsi" w:cstheme="minorHAnsi"/>
                <w:sz w:val="20"/>
                <w:szCs w:val="20"/>
              </w:rPr>
            </w:pPr>
            <w:r w:rsidRPr="00045601">
              <w:rPr>
                <w:rFonts w:asciiTheme="minorHAnsi" w:hAnsiTheme="minorHAnsi" w:cstheme="minorHAnsi"/>
                <w:color w:val="231F20"/>
                <w:w w:val="90"/>
                <w:sz w:val="20"/>
                <w:szCs w:val="20"/>
              </w:rPr>
              <w:t xml:space="preserve">Öğretmenlere yurt dışı hareketliliği hakkında bilgiler verilmesi </w:t>
            </w:r>
          </w:p>
          <w:p w14:paraId="43EA0419" w14:textId="77777777" w:rsidR="00BC1D3B" w:rsidRDefault="00BC1D3B" w:rsidP="00BC1D3B">
            <w:pPr>
              <w:pStyle w:val="TableParagraph"/>
              <w:numPr>
                <w:ilvl w:val="0"/>
                <w:numId w:val="43"/>
              </w:numPr>
              <w:tabs>
                <w:tab w:val="left" w:pos="279"/>
              </w:tabs>
              <w:spacing w:before="47"/>
              <w:ind w:hanging="228"/>
              <w:rPr>
                <w:sz w:val="20"/>
              </w:rPr>
            </w:pPr>
            <w:r>
              <w:rPr>
                <w:rFonts w:asciiTheme="minorHAnsi" w:hAnsiTheme="minorHAnsi" w:cstheme="minorHAnsi"/>
                <w:color w:val="231F20"/>
                <w:w w:val="90"/>
                <w:sz w:val="20"/>
                <w:szCs w:val="20"/>
              </w:rPr>
              <w:t>TÜBİTAK</w:t>
            </w:r>
            <w:r w:rsidRPr="00045601">
              <w:rPr>
                <w:rFonts w:asciiTheme="minorHAnsi" w:hAnsiTheme="minorHAnsi" w:cstheme="minorHAnsi"/>
                <w:color w:val="231F20"/>
                <w:w w:val="90"/>
                <w:sz w:val="20"/>
                <w:szCs w:val="20"/>
              </w:rPr>
              <w:t xml:space="preserve"> projeleriyle ilgili yeterli bilginin olmaması</w:t>
            </w:r>
          </w:p>
        </w:tc>
      </w:tr>
    </w:tbl>
    <w:p w14:paraId="7833E587" w14:textId="77777777" w:rsidR="00BC1D3B" w:rsidRDefault="00BC1D3B" w:rsidP="00BC1D3B">
      <w:pPr>
        <w:rPr>
          <w:rFonts w:ascii="Times New Roman" w:hAnsi="Times New Roman" w:cs="Times New Roman"/>
          <w:noProof/>
          <w:color w:val="984806"/>
          <w:sz w:val="24"/>
          <w:szCs w:val="24"/>
        </w:rPr>
      </w:pPr>
    </w:p>
    <w:p w14:paraId="79F96041" w14:textId="77777777" w:rsidR="00BC1D3B" w:rsidRDefault="00BC1D3B" w:rsidP="00BC1D3B">
      <w:pPr>
        <w:rPr>
          <w:rFonts w:ascii="Times New Roman" w:hAnsi="Times New Roman" w:cs="Times New Roman"/>
          <w:noProof/>
          <w:color w:val="984806"/>
          <w:sz w:val="24"/>
          <w:szCs w:val="24"/>
        </w:rPr>
      </w:pPr>
    </w:p>
    <w:p w14:paraId="6EEE9353" w14:textId="77777777" w:rsidR="00BC1D3B" w:rsidRDefault="00BC1D3B" w:rsidP="00BC1D3B">
      <w:pPr>
        <w:rPr>
          <w:rFonts w:ascii="Times New Roman" w:hAnsi="Times New Roman" w:cs="Times New Roman"/>
          <w:noProof/>
          <w:color w:val="984806"/>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1013"/>
        <w:gridCol w:w="1013"/>
        <w:gridCol w:w="1013"/>
        <w:gridCol w:w="1013"/>
        <w:gridCol w:w="1013"/>
        <w:gridCol w:w="1013"/>
        <w:gridCol w:w="1013"/>
      </w:tblGrid>
      <w:tr w:rsidR="00BC1D3B" w14:paraId="3EDF2FC3" w14:textId="77777777" w:rsidTr="00B52EFB">
        <w:trPr>
          <w:trHeight w:val="832"/>
        </w:trPr>
        <w:tc>
          <w:tcPr>
            <w:tcW w:w="2273" w:type="dxa"/>
            <w:tcBorders>
              <w:top w:val="nil"/>
              <w:left w:val="nil"/>
              <w:right w:val="nil"/>
            </w:tcBorders>
            <w:shd w:val="clear" w:color="auto" w:fill="6F69B0"/>
          </w:tcPr>
          <w:p w14:paraId="5196BEC7" w14:textId="77777777" w:rsidR="00BC1D3B" w:rsidRPr="00654C2A" w:rsidRDefault="00BC1D3B" w:rsidP="00B52EFB">
            <w:pPr>
              <w:pStyle w:val="TableParagraph"/>
              <w:spacing w:before="9"/>
              <w:rPr>
                <w:i/>
                <w:sz w:val="24"/>
              </w:rPr>
            </w:pPr>
          </w:p>
          <w:p w14:paraId="1F21BA3A" w14:textId="77777777" w:rsidR="00BC1D3B" w:rsidRPr="00654C2A" w:rsidRDefault="00BC1D3B" w:rsidP="00B52EFB">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6BF2060E" w14:textId="77777777" w:rsidR="00BC1D3B" w:rsidRDefault="00BC1D3B" w:rsidP="00B52EFB">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C1D3B" w14:paraId="1CE57A45" w14:textId="77777777" w:rsidTr="00B52EFB">
        <w:trPr>
          <w:trHeight w:val="592"/>
        </w:trPr>
        <w:tc>
          <w:tcPr>
            <w:tcW w:w="2273" w:type="dxa"/>
            <w:tcBorders>
              <w:left w:val="nil"/>
              <w:right w:val="nil"/>
            </w:tcBorders>
            <w:shd w:val="clear" w:color="auto" w:fill="6F69B0"/>
          </w:tcPr>
          <w:p w14:paraId="13381C3E" w14:textId="77777777" w:rsidR="00BC1D3B" w:rsidRPr="00654C2A" w:rsidRDefault="00BC1D3B" w:rsidP="00B52EFB">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6AA0262D" w14:textId="77777777" w:rsidR="00BC1D3B" w:rsidRDefault="00BC1D3B" w:rsidP="00B52EFB">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BC1D3B" w14:paraId="521B82C7" w14:textId="77777777" w:rsidTr="00B52EFB">
        <w:trPr>
          <w:trHeight w:val="845"/>
        </w:trPr>
        <w:tc>
          <w:tcPr>
            <w:tcW w:w="2273" w:type="dxa"/>
            <w:tcBorders>
              <w:left w:val="nil"/>
              <w:right w:val="nil"/>
            </w:tcBorders>
            <w:shd w:val="clear" w:color="auto" w:fill="6F69B0"/>
          </w:tcPr>
          <w:p w14:paraId="2A906E74" w14:textId="77777777" w:rsidR="00BC1D3B" w:rsidRPr="00654C2A" w:rsidRDefault="00BC1D3B" w:rsidP="00B52EFB">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1EA1343" w14:textId="77777777" w:rsidR="00BC1D3B" w:rsidRDefault="00BC1D3B" w:rsidP="00B52EFB">
            <w:pPr>
              <w:pStyle w:val="TableParagraph"/>
              <w:spacing w:before="1"/>
              <w:rPr>
                <w:i/>
                <w:sz w:val="26"/>
              </w:rPr>
            </w:pPr>
          </w:p>
          <w:p w14:paraId="0BF1B0E2" w14:textId="77777777" w:rsidR="00BC1D3B" w:rsidRDefault="00BC1D3B" w:rsidP="00B52EFB">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C1D3B" w14:paraId="105A81FC" w14:textId="77777777" w:rsidTr="00B52EFB">
        <w:trPr>
          <w:trHeight w:val="605"/>
        </w:trPr>
        <w:tc>
          <w:tcPr>
            <w:tcW w:w="2273" w:type="dxa"/>
            <w:tcBorders>
              <w:left w:val="nil"/>
              <w:right w:val="nil"/>
            </w:tcBorders>
            <w:shd w:val="clear" w:color="auto" w:fill="6F69B0"/>
          </w:tcPr>
          <w:p w14:paraId="0474F15E" w14:textId="77777777" w:rsidR="00BC1D3B" w:rsidRPr="00654C2A" w:rsidRDefault="00BC1D3B" w:rsidP="00B52EFB">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55C489E" w14:textId="77777777" w:rsidR="00BC1D3B" w:rsidRDefault="00BC1D3B" w:rsidP="00B52EFB">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BC1D3B" w14:paraId="1D915DF2" w14:textId="77777777" w:rsidTr="00B52EFB">
        <w:trPr>
          <w:trHeight w:val="1085"/>
        </w:trPr>
        <w:tc>
          <w:tcPr>
            <w:tcW w:w="2273" w:type="dxa"/>
            <w:tcBorders>
              <w:left w:val="nil"/>
            </w:tcBorders>
            <w:shd w:val="clear" w:color="auto" w:fill="6F69B0"/>
          </w:tcPr>
          <w:p w14:paraId="7B3956F1" w14:textId="77777777" w:rsidR="00BC1D3B" w:rsidRPr="00654C2A" w:rsidRDefault="00BC1D3B" w:rsidP="00B52EFB">
            <w:pPr>
              <w:pStyle w:val="TableParagraph"/>
              <w:spacing w:before="3"/>
              <w:rPr>
                <w:i/>
                <w:sz w:val="26"/>
              </w:rPr>
            </w:pPr>
          </w:p>
          <w:p w14:paraId="61C956CE" w14:textId="77777777" w:rsidR="00BC1D3B" w:rsidRPr="00654C2A" w:rsidRDefault="00BC1D3B" w:rsidP="00B52EFB">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04141566" w14:textId="77777777" w:rsidR="00BC1D3B" w:rsidRDefault="00BC1D3B" w:rsidP="00B52EFB">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1185A780" w14:textId="77777777" w:rsidR="00BC1D3B" w:rsidRDefault="00BC1D3B" w:rsidP="00B52EFB">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4F778AE1" w14:textId="77777777" w:rsidR="00BC1D3B" w:rsidRDefault="00BC1D3B" w:rsidP="00B52EFB">
            <w:pPr>
              <w:pStyle w:val="TableParagraph"/>
              <w:spacing w:before="10"/>
              <w:rPr>
                <w:i/>
                <w:sz w:val="35"/>
              </w:rPr>
            </w:pPr>
          </w:p>
          <w:p w14:paraId="3817A81D" w14:textId="77777777" w:rsidR="00BC1D3B" w:rsidRDefault="00BC1D3B" w:rsidP="00B52EFB">
            <w:pPr>
              <w:pStyle w:val="TableParagraph"/>
              <w:ind w:left="78" w:right="79"/>
              <w:jc w:val="center"/>
              <w:rPr>
                <w:b/>
              </w:rPr>
            </w:pPr>
            <w:r>
              <w:rPr>
                <w:b/>
                <w:color w:val="FFFFFF"/>
              </w:rPr>
              <w:t>2024</w:t>
            </w:r>
          </w:p>
        </w:tc>
        <w:tc>
          <w:tcPr>
            <w:tcW w:w="1013" w:type="dxa"/>
            <w:tcBorders>
              <w:top w:val="nil"/>
              <w:bottom w:val="nil"/>
            </w:tcBorders>
            <w:shd w:val="clear" w:color="auto" w:fill="6F69B0"/>
          </w:tcPr>
          <w:p w14:paraId="7E993A39" w14:textId="77777777" w:rsidR="00BC1D3B" w:rsidRDefault="00BC1D3B" w:rsidP="00B52EFB">
            <w:pPr>
              <w:pStyle w:val="TableParagraph"/>
              <w:spacing w:before="10"/>
              <w:rPr>
                <w:i/>
                <w:sz w:val="35"/>
              </w:rPr>
            </w:pPr>
          </w:p>
          <w:p w14:paraId="575B86CE" w14:textId="77777777" w:rsidR="00BC1D3B" w:rsidRDefault="00BC1D3B" w:rsidP="00B52EFB">
            <w:pPr>
              <w:pStyle w:val="TableParagraph"/>
              <w:ind w:left="78" w:right="80"/>
              <w:jc w:val="center"/>
              <w:rPr>
                <w:b/>
              </w:rPr>
            </w:pPr>
            <w:r>
              <w:rPr>
                <w:b/>
                <w:color w:val="FFFFFF"/>
              </w:rPr>
              <w:t>2025</w:t>
            </w:r>
          </w:p>
        </w:tc>
        <w:tc>
          <w:tcPr>
            <w:tcW w:w="1013" w:type="dxa"/>
            <w:tcBorders>
              <w:top w:val="nil"/>
              <w:bottom w:val="nil"/>
            </w:tcBorders>
            <w:shd w:val="clear" w:color="auto" w:fill="6F69B0"/>
          </w:tcPr>
          <w:p w14:paraId="6D4F6E77" w14:textId="77777777" w:rsidR="00BC1D3B" w:rsidRDefault="00BC1D3B" w:rsidP="00B52EFB">
            <w:pPr>
              <w:pStyle w:val="TableParagraph"/>
              <w:spacing w:before="10"/>
              <w:rPr>
                <w:i/>
                <w:sz w:val="35"/>
              </w:rPr>
            </w:pPr>
          </w:p>
          <w:p w14:paraId="1B4DBF12" w14:textId="77777777" w:rsidR="00BC1D3B" w:rsidRDefault="00BC1D3B" w:rsidP="00B52EFB">
            <w:pPr>
              <w:pStyle w:val="TableParagraph"/>
              <w:ind w:left="78" w:right="82"/>
              <w:jc w:val="center"/>
              <w:rPr>
                <w:b/>
              </w:rPr>
            </w:pPr>
            <w:r>
              <w:rPr>
                <w:b/>
                <w:color w:val="FFFFFF"/>
              </w:rPr>
              <w:t>2026</w:t>
            </w:r>
          </w:p>
        </w:tc>
        <w:tc>
          <w:tcPr>
            <w:tcW w:w="1013" w:type="dxa"/>
            <w:tcBorders>
              <w:top w:val="nil"/>
              <w:bottom w:val="nil"/>
            </w:tcBorders>
            <w:shd w:val="clear" w:color="auto" w:fill="6F69B0"/>
          </w:tcPr>
          <w:p w14:paraId="10A7E87D" w14:textId="77777777" w:rsidR="00BC1D3B" w:rsidRDefault="00BC1D3B" w:rsidP="00B52EFB">
            <w:pPr>
              <w:pStyle w:val="TableParagraph"/>
              <w:spacing w:before="10"/>
              <w:rPr>
                <w:i/>
                <w:sz w:val="35"/>
              </w:rPr>
            </w:pPr>
          </w:p>
          <w:p w14:paraId="148EB9D0" w14:textId="77777777" w:rsidR="00BC1D3B" w:rsidRDefault="00BC1D3B" w:rsidP="00B52EFB">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427B0F18" w14:textId="77777777" w:rsidR="00BC1D3B" w:rsidRDefault="00BC1D3B" w:rsidP="00B52EFB">
            <w:pPr>
              <w:pStyle w:val="TableParagraph"/>
              <w:spacing w:before="10"/>
              <w:rPr>
                <w:i/>
                <w:sz w:val="35"/>
              </w:rPr>
            </w:pPr>
          </w:p>
          <w:p w14:paraId="05FEDDD8" w14:textId="77777777" w:rsidR="00BC1D3B" w:rsidRDefault="00BC1D3B" w:rsidP="00B52EFB">
            <w:pPr>
              <w:pStyle w:val="TableParagraph"/>
              <w:ind w:left="258" w:right="269"/>
              <w:jc w:val="center"/>
              <w:rPr>
                <w:b/>
              </w:rPr>
            </w:pPr>
            <w:r>
              <w:rPr>
                <w:b/>
                <w:color w:val="FFFFFF"/>
              </w:rPr>
              <w:t>2028</w:t>
            </w:r>
          </w:p>
        </w:tc>
      </w:tr>
      <w:tr w:rsidR="00BC1D3B" w14:paraId="5439ED8F" w14:textId="77777777" w:rsidTr="00B52EFB">
        <w:trPr>
          <w:trHeight w:val="845"/>
        </w:trPr>
        <w:tc>
          <w:tcPr>
            <w:tcW w:w="2273" w:type="dxa"/>
            <w:tcBorders>
              <w:left w:val="nil"/>
              <w:right w:val="nil"/>
            </w:tcBorders>
            <w:shd w:val="clear" w:color="auto" w:fill="6F69B0"/>
          </w:tcPr>
          <w:p w14:paraId="6CCDC269" w14:textId="77777777" w:rsidR="00BC1D3B" w:rsidRPr="00654C2A" w:rsidRDefault="00BC1D3B" w:rsidP="00B52EFB">
            <w:pPr>
              <w:pStyle w:val="TableParagraph"/>
              <w:spacing w:before="62" w:line="228" w:lineRule="auto"/>
              <w:ind w:left="61"/>
            </w:pPr>
            <w:r>
              <w:rPr>
                <w:color w:val="FFFFFF"/>
                <w:w w:val="95"/>
              </w:rPr>
              <w:lastRenderedPageBreak/>
              <w:t>PG-5.2.1</w:t>
            </w:r>
            <w:r w:rsidRPr="00654C2A">
              <w:rPr>
                <w:color w:val="FFFFFF"/>
                <w:spacing w:val="-11"/>
                <w:w w:val="95"/>
              </w:rPr>
              <w:t xml:space="preserve"> </w:t>
            </w:r>
            <w:r>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14:paraId="2CA82A82" w14:textId="77777777" w:rsidR="00BC1D3B" w:rsidRDefault="00BC1D3B" w:rsidP="00B52EFB">
            <w:pPr>
              <w:pStyle w:val="TableParagraph"/>
              <w:spacing w:before="5"/>
              <w:rPr>
                <w:i/>
                <w:sz w:val="26"/>
              </w:rPr>
            </w:pPr>
          </w:p>
          <w:p w14:paraId="4A739A83" w14:textId="77777777" w:rsidR="00BC1D3B" w:rsidRDefault="00BC1D3B" w:rsidP="00B52EFB">
            <w:pPr>
              <w:pStyle w:val="TableParagraph"/>
              <w:ind w:left="258" w:right="255"/>
              <w:jc w:val="center"/>
              <w:rPr>
                <w:sz w:val="20"/>
              </w:rPr>
            </w:pPr>
            <w:r>
              <w:rPr>
                <w:color w:val="231F20"/>
                <w:sz w:val="20"/>
              </w:rPr>
              <w:t>60</w:t>
            </w:r>
          </w:p>
        </w:tc>
        <w:tc>
          <w:tcPr>
            <w:tcW w:w="1013" w:type="dxa"/>
            <w:tcBorders>
              <w:top w:val="single" w:sz="4" w:space="0" w:color="6F69B0"/>
              <w:left w:val="single" w:sz="4" w:space="0" w:color="6F69B0"/>
              <w:bottom w:val="single" w:sz="4" w:space="0" w:color="6F69B0"/>
              <w:right w:val="single" w:sz="4" w:space="0" w:color="6F69B0"/>
            </w:tcBorders>
          </w:tcPr>
          <w:p w14:paraId="4FFB72E6" w14:textId="77777777" w:rsidR="00BC1D3B" w:rsidRDefault="00BC1D3B" w:rsidP="00B52EFB">
            <w:pPr>
              <w:pStyle w:val="TableParagraph"/>
              <w:ind w:left="78" w:right="78"/>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7C73BD30" w14:textId="77777777" w:rsidR="00BC1D3B" w:rsidRDefault="00BC1D3B" w:rsidP="00B52EFB">
            <w:pPr>
              <w:pStyle w:val="TableParagraph"/>
              <w:ind w:left="78" w:right="79"/>
              <w:jc w:val="center"/>
              <w:rPr>
                <w:sz w:val="20"/>
              </w:rPr>
            </w:pPr>
            <w:r>
              <w:rPr>
                <w:sz w:val="20"/>
              </w:rPr>
              <w:t>4</w:t>
            </w:r>
          </w:p>
        </w:tc>
        <w:tc>
          <w:tcPr>
            <w:tcW w:w="1013" w:type="dxa"/>
            <w:tcBorders>
              <w:top w:val="single" w:sz="4" w:space="0" w:color="6F69B0"/>
              <w:left w:val="single" w:sz="4" w:space="0" w:color="6F69B0"/>
              <w:bottom w:val="single" w:sz="4" w:space="0" w:color="6F69B0"/>
              <w:right w:val="single" w:sz="4" w:space="0" w:color="6F69B0"/>
            </w:tcBorders>
          </w:tcPr>
          <w:p w14:paraId="7F2DE042" w14:textId="77777777" w:rsidR="00BC1D3B" w:rsidRDefault="00BC1D3B" w:rsidP="00B52EFB">
            <w:pPr>
              <w:pStyle w:val="TableParagraph"/>
              <w:ind w:left="78" w:right="80"/>
              <w:jc w:val="center"/>
              <w:rPr>
                <w:sz w:val="20"/>
              </w:rPr>
            </w:pPr>
            <w:r>
              <w:rPr>
                <w:sz w:val="20"/>
              </w:rPr>
              <w:t>6</w:t>
            </w:r>
          </w:p>
        </w:tc>
        <w:tc>
          <w:tcPr>
            <w:tcW w:w="1013" w:type="dxa"/>
            <w:tcBorders>
              <w:top w:val="single" w:sz="4" w:space="0" w:color="6F69B0"/>
              <w:left w:val="single" w:sz="4" w:space="0" w:color="6F69B0"/>
              <w:bottom w:val="single" w:sz="4" w:space="0" w:color="6F69B0"/>
              <w:right w:val="single" w:sz="4" w:space="0" w:color="6F69B0"/>
            </w:tcBorders>
          </w:tcPr>
          <w:p w14:paraId="1E012DB4" w14:textId="77777777" w:rsidR="00BC1D3B" w:rsidRDefault="00BC1D3B" w:rsidP="00B52EFB">
            <w:pPr>
              <w:pStyle w:val="TableParagraph"/>
              <w:ind w:left="78" w:right="83"/>
              <w:jc w:val="center"/>
              <w:rPr>
                <w:sz w:val="20"/>
              </w:rPr>
            </w:pPr>
            <w:r>
              <w:rPr>
                <w:sz w:val="20"/>
              </w:rPr>
              <w:t>8</w:t>
            </w:r>
          </w:p>
        </w:tc>
        <w:tc>
          <w:tcPr>
            <w:tcW w:w="1013" w:type="dxa"/>
            <w:tcBorders>
              <w:top w:val="single" w:sz="4" w:space="0" w:color="6F69B0"/>
              <w:left w:val="single" w:sz="4" w:space="0" w:color="6F69B0"/>
              <w:bottom w:val="single" w:sz="4" w:space="0" w:color="6F69B0"/>
              <w:right w:val="single" w:sz="4" w:space="0" w:color="6F69B0"/>
            </w:tcBorders>
          </w:tcPr>
          <w:p w14:paraId="2E431142" w14:textId="77777777" w:rsidR="00BC1D3B" w:rsidRDefault="00BC1D3B" w:rsidP="00B52EFB">
            <w:pPr>
              <w:pStyle w:val="TableParagraph"/>
              <w:ind w:right="244"/>
              <w:jc w:val="right"/>
              <w:rPr>
                <w:sz w:val="20"/>
              </w:rPr>
            </w:pPr>
            <w:r>
              <w:rPr>
                <w:sz w:val="20"/>
              </w:rPr>
              <w:t>10</w:t>
            </w:r>
          </w:p>
        </w:tc>
        <w:tc>
          <w:tcPr>
            <w:tcW w:w="1013" w:type="dxa"/>
            <w:tcBorders>
              <w:top w:val="single" w:sz="4" w:space="0" w:color="6F69B0"/>
              <w:left w:val="single" w:sz="4" w:space="0" w:color="6F69B0"/>
              <w:bottom w:val="single" w:sz="4" w:space="0" w:color="6F69B0"/>
              <w:right w:val="single" w:sz="4" w:space="0" w:color="6F69B0"/>
            </w:tcBorders>
          </w:tcPr>
          <w:p w14:paraId="5DF9D3A9" w14:textId="77777777" w:rsidR="00BC1D3B" w:rsidRDefault="00BC1D3B" w:rsidP="00B52EFB">
            <w:pPr>
              <w:pStyle w:val="TableParagraph"/>
              <w:ind w:left="78" w:right="84"/>
              <w:jc w:val="center"/>
              <w:rPr>
                <w:sz w:val="20"/>
              </w:rPr>
            </w:pPr>
            <w:r>
              <w:rPr>
                <w:sz w:val="20"/>
              </w:rPr>
              <w:t>12</w:t>
            </w:r>
          </w:p>
        </w:tc>
      </w:tr>
      <w:tr w:rsidR="00BC1D3B" w14:paraId="52CB832C" w14:textId="77777777" w:rsidTr="00B52EFB">
        <w:trPr>
          <w:trHeight w:val="1085"/>
        </w:trPr>
        <w:tc>
          <w:tcPr>
            <w:tcW w:w="2273" w:type="dxa"/>
            <w:tcBorders>
              <w:left w:val="nil"/>
              <w:right w:val="nil"/>
            </w:tcBorders>
            <w:shd w:val="clear" w:color="auto" w:fill="6F69B0"/>
          </w:tcPr>
          <w:p w14:paraId="4D5B67C2" w14:textId="77777777" w:rsidR="00BC1D3B" w:rsidRPr="00654C2A" w:rsidRDefault="00BC1D3B" w:rsidP="00B52EFB">
            <w:pPr>
              <w:pStyle w:val="TableParagraph"/>
              <w:spacing w:before="62" w:line="228" w:lineRule="auto"/>
              <w:ind w:left="61" w:right="232"/>
            </w:pPr>
            <w:r>
              <w:rPr>
                <w:color w:val="FFFFFF"/>
                <w:w w:val="95"/>
              </w:rPr>
              <w:t xml:space="preserve">PG-5.2.2 Okulum temiz belgesi hakkında </w:t>
            </w:r>
            <w:proofErr w:type="spellStart"/>
            <w:r>
              <w:rPr>
                <w:color w:val="FFFFFF"/>
                <w:w w:val="95"/>
              </w:rPr>
              <w:t>öğetmenlere</w:t>
            </w:r>
            <w:proofErr w:type="spellEnd"/>
            <w:r>
              <w:rPr>
                <w:color w:val="FFFFFF"/>
                <w:w w:val="95"/>
              </w:rPr>
              <w:t xml:space="preserve"> verilen eğitim sayısı</w:t>
            </w:r>
          </w:p>
        </w:tc>
        <w:tc>
          <w:tcPr>
            <w:tcW w:w="1013" w:type="dxa"/>
            <w:tcBorders>
              <w:top w:val="single" w:sz="4" w:space="0" w:color="6F69B0"/>
              <w:left w:val="nil"/>
              <w:bottom w:val="single" w:sz="4" w:space="0" w:color="6F69B0"/>
              <w:right w:val="single" w:sz="4" w:space="0" w:color="6F69B0"/>
            </w:tcBorders>
          </w:tcPr>
          <w:p w14:paraId="46A84B07" w14:textId="77777777" w:rsidR="00BC1D3B" w:rsidRDefault="00BC1D3B" w:rsidP="00B52EFB">
            <w:pPr>
              <w:pStyle w:val="TableParagraph"/>
              <w:rPr>
                <w:i/>
                <w:sz w:val="24"/>
              </w:rPr>
            </w:pPr>
          </w:p>
          <w:p w14:paraId="4153254F" w14:textId="77777777" w:rsidR="00BC1D3B" w:rsidRDefault="00BC1D3B" w:rsidP="00B52EFB">
            <w:pPr>
              <w:pStyle w:val="TableParagraph"/>
              <w:spacing w:before="148"/>
              <w:ind w:left="258" w:right="255"/>
              <w:jc w:val="center"/>
              <w:rPr>
                <w:sz w:val="20"/>
              </w:rPr>
            </w:pPr>
            <w:r>
              <w:rPr>
                <w:color w:val="231F20"/>
                <w:sz w:val="20"/>
              </w:rPr>
              <w:t>40</w:t>
            </w:r>
          </w:p>
        </w:tc>
        <w:tc>
          <w:tcPr>
            <w:tcW w:w="1013" w:type="dxa"/>
            <w:tcBorders>
              <w:top w:val="single" w:sz="4" w:space="0" w:color="6F69B0"/>
              <w:left w:val="single" w:sz="4" w:space="0" w:color="6F69B0"/>
              <w:bottom w:val="single" w:sz="4" w:space="0" w:color="6F69B0"/>
              <w:right w:val="single" w:sz="4" w:space="0" w:color="6F69B0"/>
            </w:tcBorders>
          </w:tcPr>
          <w:p w14:paraId="2DCB1267" w14:textId="77777777" w:rsidR="00BC1D3B" w:rsidRDefault="00BC1D3B" w:rsidP="00B52EFB">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628DD6ED" w14:textId="77777777" w:rsidR="00BC1D3B" w:rsidRDefault="00BC1D3B" w:rsidP="00B52EFB">
            <w:pPr>
              <w:pStyle w:val="TableParagraph"/>
              <w:spacing w:before="148"/>
              <w:ind w:left="78" w:right="79"/>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767B364F" w14:textId="77777777" w:rsidR="00BC1D3B" w:rsidRDefault="00BC1D3B" w:rsidP="00B52EFB">
            <w:pPr>
              <w:pStyle w:val="TableParagraph"/>
              <w:spacing w:before="148"/>
              <w:ind w:left="78" w:right="80"/>
              <w:jc w:val="center"/>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6FDF6A56" w14:textId="77777777" w:rsidR="00BC1D3B" w:rsidRDefault="00BC1D3B" w:rsidP="00B52EFB">
            <w:pPr>
              <w:pStyle w:val="TableParagraph"/>
              <w:spacing w:before="148"/>
              <w:ind w:left="78" w:right="83"/>
              <w:jc w:val="center"/>
              <w:rPr>
                <w:sz w:val="20"/>
              </w:rPr>
            </w:pPr>
            <w:r>
              <w:rPr>
                <w:sz w:val="20"/>
              </w:rPr>
              <w:t>4</w:t>
            </w:r>
          </w:p>
        </w:tc>
        <w:tc>
          <w:tcPr>
            <w:tcW w:w="1013" w:type="dxa"/>
            <w:tcBorders>
              <w:top w:val="single" w:sz="4" w:space="0" w:color="6F69B0"/>
              <w:left w:val="single" w:sz="4" w:space="0" w:color="6F69B0"/>
              <w:bottom w:val="single" w:sz="4" w:space="0" w:color="6F69B0"/>
              <w:right w:val="single" w:sz="4" w:space="0" w:color="6F69B0"/>
            </w:tcBorders>
          </w:tcPr>
          <w:p w14:paraId="68FF45F9" w14:textId="77777777" w:rsidR="00BC1D3B" w:rsidRDefault="00BC1D3B" w:rsidP="00B52EFB">
            <w:pPr>
              <w:pStyle w:val="TableParagraph"/>
              <w:spacing w:before="148"/>
              <w:ind w:right="244"/>
              <w:jc w:val="right"/>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14:paraId="242C4E7B" w14:textId="77777777" w:rsidR="00BC1D3B" w:rsidRDefault="00BC1D3B" w:rsidP="00B52EFB">
            <w:pPr>
              <w:pStyle w:val="TableParagraph"/>
              <w:spacing w:before="148"/>
              <w:ind w:left="78" w:right="84"/>
              <w:jc w:val="center"/>
              <w:rPr>
                <w:sz w:val="20"/>
              </w:rPr>
            </w:pPr>
            <w:r>
              <w:rPr>
                <w:sz w:val="20"/>
              </w:rPr>
              <w:t>6</w:t>
            </w:r>
          </w:p>
        </w:tc>
      </w:tr>
      <w:tr w:rsidR="00BC1D3B" w14:paraId="2E35FB77" w14:textId="77777777" w:rsidTr="00480F6A">
        <w:trPr>
          <w:trHeight w:val="579"/>
        </w:trPr>
        <w:tc>
          <w:tcPr>
            <w:tcW w:w="2278" w:type="dxa"/>
            <w:tcBorders>
              <w:left w:val="nil"/>
              <w:right w:val="nil"/>
            </w:tcBorders>
            <w:shd w:val="clear" w:color="auto" w:fill="6F69B0"/>
          </w:tcPr>
          <w:p w14:paraId="64741B8E" w14:textId="77777777" w:rsidR="00BC1D3B" w:rsidRDefault="00BC1D3B" w:rsidP="00B52EFB">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gridSpan w:val="7"/>
            <w:tcBorders>
              <w:top w:val="single" w:sz="4" w:space="0" w:color="6F69B0"/>
              <w:left w:val="nil"/>
              <w:bottom w:val="single" w:sz="4" w:space="0" w:color="6F69B0"/>
              <w:right w:val="single" w:sz="4" w:space="0" w:color="6F69B0"/>
            </w:tcBorders>
          </w:tcPr>
          <w:p w14:paraId="7AD19287" w14:textId="54EF38BB" w:rsidR="00BC1D3B" w:rsidRPr="00480F6A" w:rsidRDefault="00BC1D3B" w:rsidP="00480F6A">
            <w:pPr>
              <w:pStyle w:val="TableParagraph"/>
              <w:spacing w:before="156"/>
              <w:ind w:left="51"/>
              <w:rPr>
                <w:b/>
                <w:color w:val="231F20"/>
                <w:spacing w:val="-1"/>
                <w:w w:val="95"/>
                <w:sz w:val="20"/>
              </w:rPr>
            </w:pPr>
            <w:r>
              <w:rPr>
                <w:b/>
                <w:color w:val="231F20"/>
                <w:spacing w:val="-2"/>
                <w:w w:val="95"/>
                <w:sz w:val="20"/>
              </w:rPr>
              <w:t>Okul İdaresi</w:t>
            </w:r>
          </w:p>
        </w:tc>
      </w:tr>
      <w:tr w:rsidR="00BC1D3B" w14:paraId="1EFA9A8F" w14:textId="77777777" w:rsidTr="00B52EFB">
        <w:trPr>
          <w:trHeight w:val="605"/>
        </w:trPr>
        <w:tc>
          <w:tcPr>
            <w:tcW w:w="2278" w:type="dxa"/>
            <w:tcBorders>
              <w:left w:val="nil"/>
              <w:right w:val="nil"/>
            </w:tcBorders>
            <w:shd w:val="clear" w:color="auto" w:fill="6F69B0"/>
          </w:tcPr>
          <w:p w14:paraId="67FCE27D" w14:textId="77777777" w:rsidR="00BC1D3B" w:rsidRDefault="00BC1D3B" w:rsidP="00B52EFB">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gridSpan w:val="7"/>
            <w:tcBorders>
              <w:top w:val="single" w:sz="4" w:space="0" w:color="6F69B0"/>
              <w:left w:val="nil"/>
              <w:bottom w:val="single" w:sz="4" w:space="0" w:color="6F69B0"/>
              <w:right w:val="single" w:sz="4" w:space="0" w:color="6F69B0"/>
            </w:tcBorders>
          </w:tcPr>
          <w:p w14:paraId="6B89C294" w14:textId="77777777" w:rsidR="00BC1D3B" w:rsidRDefault="00BC1D3B" w:rsidP="00B52EFB">
            <w:pPr>
              <w:pStyle w:val="TableParagraph"/>
              <w:spacing w:before="184"/>
              <w:ind w:left="51"/>
              <w:rPr>
                <w:sz w:val="20"/>
              </w:rPr>
            </w:pPr>
            <w:r>
              <w:rPr>
                <w:color w:val="231F20"/>
                <w:w w:val="95"/>
                <w:sz w:val="20"/>
              </w:rPr>
              <w:t>Zümre Öğretmenler Kurulu- Okul Aile Birliği- Öğretmenler Kurulu</w:t>
            </w:r>
          </w:p>
        </w:tc>
      </w:tr>
      <w:tr w:rsidR="00BC1D3B" w14:paraId="79359FAB" w14:textId="77777777" w:rsidTr="00480F6A">
        <w:trPr>
          <w:trHeight w:val="2070"/>
        </w:trPr>
        <w:tc>
          <w:tcPr>
            <w:tcW w:w="2278" w:type="dxa"/>
            <w:tcBorders>
              <w:left w:val="nil"/>
              <w:right w:val="nil"/>
            </w:tcBorders>
            <w:shd w:val="clear" w:color="auto" w:fill="6F69B0"/>
          </w:tcPr>
          <w:p w14:paraId="0F081DEB" w14:textId="77777777" w:rsidR="00BC1D3B" w:rsidRDefault="00BC1D3B" w:rsidP="00B52EFB">
            <w:pPr>
              <w:pStyle w:val="TableParagraph"/>
              <w:rPr>
                <w:i/>
                <w:sz w:val="28"/>
              </w:rPr>
            </w:pPr>
          </w:p>
          <w:p w14:paraId="45707C2A" w14:textId="77777777" w:rsidR="00BC1D3B" w:rsidRDefault="00BC1D3B" w:rsidP="00B52EFB">
            <w:pPr>
              <w:pStyle w:val="TableParagraph"/>
              <w:rPr>
                <w:i/>
                <w:sz w:val="28"/>
              </w:rPr>
            </w:pPr>
          </w:p>
          <w:p w14:paraId="2F1C93D1" w14:textId="7BEE65B3" w:rsidR="00BC1D3B" w:rsidRDefault="00480F6A" w:rsidP="00480F6A">
            <w:pPr>
              <w:pStyle w:val="TableParagraph"/>
              <w:spacing w:before="1"/>
              <w:rPr>
                <w:b/>
              </w:rPr>
            </w:pPr>
            <w:r>
              <w:rPr>
                <w:i/>
                <w:sz w:val="28"/>
              </w:rPr>
              <w:t xml:space="preserve"> </w:t>
            </w:r>
            <w:r w:rsidR="00BC1D3B">
              <w:rPr>
                <w:b/>
                <w:color w:val="FFFFFF"/>
              </w:rPr>
              <w:t>Stratejiler</w:t>
            </w:r>
          </w:p>
        </w:tc>
        <w:tc>
          <w:tcPr>
            <w:tcW w:w="7082" w:type="dxa"/>
            <w:gridSpan w:val="7"/>
            <w:tcBorders>
              <w:top w:val="single" w:sz="4" w:space="0" w:color="6F69B0"/>
              <w:left w:val="nil"/>
              <w:bottom w:val="single" w:sz="4" w:space="0" w:color="6F69B0"/>
              <w:right w:val="single" w:sz="4" w:space="0" w:color="6F69B0"/>
            </w:tcBorders>
          </w:tcPr>
          <w:p w14:paraId="765F9383" w14:textId="77777777" w:rsidR="00BC1D3B" w:rsidRDefault="00BC1D3B" w:rsidP="00B52EFB">
            <w:pPr>
              <w:pStyle w:val="TableParagraph"/>
              <w:spacing w:before="54" w:line="247" w:lineRule="auto"/>
              <w:ind w:left="51" w:right="50"/>
              <w:jc w:val="both"/>
              <w:rPr>
                <w:sz w:val="20"/>
              </w:rPr>
            </w:pPr>
            <w:bookmarkStart w:id="16" w:name="_gjdgxs"/>
            <w:bookmarkEnd w:id="16"/>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z w:val="20"/>
              </w:rPr>
              <w:t>rilecektir.</w:t>
            </w:r>
          </w:p>
          <w:p w14:paraId="4BAAF995" w14:textId="77777777" w:rsidR="00BC1D3B" w:rsidRDefault="00BC1D3B" w:rsidP="00B52EFB">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BC1D3B" w14:paraId="52443DB1" w14:textId="77777777" w:rsidTr="00B52EFB">
        <w:trPr>
          <w:trHeight w:val="905"/>
        </w:trPr>
        <w:tc>
          <w:tcPr>
            <w:tcW w:w="2278" w:type="dxa"/>
            <w:tcBorders>
              <w:left w:val="nil"/>
              <w:right w:val="nil"/>
            </w:tcBorders>
            <w:shd w:val="clear" w:color="auto" w:fill="6F69B0"/>
          </w:tcPr>
          <w:p w14:paraId="193B5B75" w14:textId="77777777" w:rsidR="00BC1D3B" w:rsidRDefault="00BC1D3B" w:rsidP="00B52EFB">
            <w:pPr>
              <w:pStyle w:val="TableParagraph"/>
              <w:rPr>
                <w:i/>
                <w:sz w:val="28"/>
              </w:rPr>
            </w:pPr>
          </w:p>
          <w:p w14:paraId="1530668E" w14:textId="77777777" w:rsidR="00BC1D3B" w:rsidRDefault="00BC1D3B" w:rsidP="00B52EFB">
            <w:pPr>
              <w:pStyle w:val="TableParagraph"/>
              <w:ind w:left="61"/>
              <w:rPr>
                <w:b/>
              </w:rPr>
            </w:pPr>
            <w:r>
              <w:rPr>
                <w:b/>
                <w:color w:val="FFFFFF"/>
              </w:rPr>
              <w:t>Riskler</w:t>
            </w:r>
          </w:p>
        </w:tc>
        <w:tc>
          <w:tcPr>
            <w:tcW w:w="7082" w:type="dxa"/>
            <w:gridSpan w:val="7"/>
            <w:tcBorders>
              <w:top w:val="single" w:sz="4" w:space="0" w:color="6F69B0"/>
              <w:left w:val="nil"/>
              <w:bottom w:val="single" w:sz="4" w:space="0" w:color="6F69B0"/>
              <w:right w:val="single" w:sz="4" w:space="0" w:color="6F69B0"/>
            </w:tcBorders>
          </w:tcPr>
          <w:p w14:paraId="7CDB2143" w14:textId="77777777" w:rsidR="00BC1D3B" w:rsidRDefault="00BC1D3B" w:rsidP="00BC1D3B">
            <w:pPr>
              <w:pStyle w:val="TableParagraph"/>
              <w:numPr>
                <w:ilvl w:val="0"/>
                <w:numId w:val="45"/>
              </w:numPr>
              <w:tabs>
                <w:tab w:val="left" w:pos="279"/>
              </w:tabs>
              <w:spacing w:before="57"/>
              <w:ind w:hanging="228"/>
              <w:rPr>
                <w:sz w:val="20"/>
              </w:rPr>
            </w:pPr>
            <w:r>
              <w:rPr>
                <w:sz w:val="20"/>
              </w:rPr>
              <w:t>Faaliyetlerdeki teknik bilgi eksikliği</w:t>
            </w:r>
          </w:p>
          <w:p w14:paraId="7D97F2B5" w14:textId="77777777" w:rsidR="00BC1D3B" w:rsidRPr="001352D9" w:rsidRDefault="00BC1D3B" w:rsidP="00BC1D3B">
            <w:pPr>
              <w:pStyle w:val="TableParagraph"/>
              <w:numPr>
                <w:ilvl w:val="0"/>
                <w:numId w:val="45"/>
              </w:numPr>
              <w:tabs>
                <w:tab w:val="left" w:pos="279"/>
              </w:tabs>
              <w:spacing w:before="57"/>
              <w:ind w:hanging="228"/>
              <w:rPr>
                <w:sz w:val="20"/>
              </w:rPr>
            </w:pPr>
            <w:r>
              <w:rPr>
                <w:sz w:val="20"/>
              </w:rPr>
              <w:t>Projelerin yeterli destek bulamaması</w:t>
            </w:r>
          </w:p>
          <w:p w14:paraId="49471532" w14:textId="77777777" w:rsidR="00BC1D3B" w:rsidRDefault="00BC1D3B" w:rsidP="00BC1D3B">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4704FA5A" w14:textId="77777777" w:rsidR="00BC1D3B" w:rsidRDefault="00BC1D3B" w:rsidP="00BC1D3B">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25052AB6" w14:textId="77777777" w:rsidR="00BC1D3B" w:rsidRDefault="00BC1D3B" w:rsidP="00BC1D3B">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BC1D3B" w14:paraId="5AB1EB3F" w14:textId="77777777" w:rsidTr="00B52EFB">
        <w:trPr>
          <w:trHeight w:val="556"/>
        </w:trPr>
        <w:tc>
          <w:tcPr>
            <w:tcW w:w="2278" w:type="dxa"/>
            <w:tcBorders>
              <w:left w:val="nil"/>
              <w:right w:val="nil"/>
            </w:tcBorders>
            <w:shd w:val="clear" w:color="auto" w:fill="6F69B0"/>
          </w:tcPr>
          <w:p w14:paraId="1EFF8446" w14:textId="77777777" w:rsidR="00BC1D3B" w:rsidRDefault="00BC1D3B" w:rsidP="00B52EFB">
            <w:pPr>
              <w:pStyle w:val="TableParagraph"/>
              <w:spacing w:before="147"/>
              <w:ind w:left="61"/>
              <w:rPr>
                <w:b/>
              </w:rPr>
            </w:pPr>
            <w:r>
              <w:rPr>
                <w:b/>
                <w:color w:val="FFFFFF"/>
                <w:w w:val="90"/>
              </w:rPr>
              <w:t>Maliyet Tahmini</w:t>
            </w:r>
          </w:p>
        </w:tc>
        <w:tc>
          <w:tcPr>
            <w:tcW w:w="7082" w:type="dxa"/>
            <w:gridSpan w:val="7"/>
            <w:tcBorders>
              <w:top w:val="single" w:sz="4" w:space="0" w:color="6F69B0"/>
              <w:left w:val="nil"/>
              <w:bottom w:val="single" w:sz="4" w:space="0" w:color="6F69B0"/>
              <w:right w:val="single" w:sz="4" w:space="0" w:color="6F69B0"/>
            </w:tcBorders>
          </w:tcPr>
          <w:p w14:paraId="4B822428" w14:textId="77777777" w:rsidR="00BC1D3B" w:rsidRPr="00A76140" w:rsidRDefault="00BC1D3B" w:rsidP="00B52EFB">
            <w:pPr>
              <w:rPr>
                <w:color w:val="000000"/>
              </w:rPr>
            </w:pPr>
            <w:r>
              <w:rPr>
                <w:color w:val="000000"/>
              </w:rPr>
              <w:t xml:space="preserve">2.500 </w:t>
            </w:r>
            <w:r>
              <w:rPr>
                <w:sz w:val="20"/>
              </w:rPr>
              <w:t>TL</w:t>
            </w:r>
          </w:p>
        </w:tc>
      </w:tr>
      <w:tr w:rsidR="00BC1D3B" w14:paraId="63CA7523" w14:textId="77777777" w:rsidTr="00480F6A">
        <w:trPr>
          <w:trHeight w:val="910"/>
        </w:trPr>
        <w:tc>
          <w:tcPr>
            <w:tcW w:w="2278" w:type="dxa"/>
            <w:tcBorders>
              <w:left w:val="nil"/>
              <w:right w:val="nil"/>
            </w:tcBorders>
            <w:shd w:val="clear" w:color="auto" w:fill="6F69B0"/>
          </w:tcPr>
          <w:p w14:paraId="769AAC1F" w14:textId="77777777" w:rsidR="00BC1D3B" w:rsidRDefault="00BC1D3B" w:rsidP="00B52EFB">
            <w:pPr>
              <w:pStyle w:val="TableParagraph"/>
              <w:spacing w:before="6"/>
              <w:rPr>
                <w:i/>
                <w:sz w:val="37"/>
              </w:rPr>
            </w:pPr>
          </w:p>
          <w:p w14:paraId="26CA121B" w14:textId="77777777" w:rsidR="00BC1D3B" w:rsidRDefault="00BC1D3B" w:rsidP="00B52EFB">
            <w:pPr>
              <w:pStyle w:val="TableParagraph"/>
              <w:ind w:left="61"/>
              <w:rPr>
                <w:b/>
              </w:rPr>
            </w:pPr>
            <w:r>
              <w:rPr>
                <w:b/>
                <w:color w:val="FFFFFF"/>
              </w:rPr>
              <w:t>Tespitler</w:t>
            </w:r>
          </w:p>
        </w:tc>
        <w:tc>
          <w:tcPr>
            <w:tcW w:w="7082" w:type="dxa"/>
            <w:gridSpan w:val="7"/>
            <w:tcBorders>
              <w:top w:val="single" w:sz="4" w:space="0" w:color="6F69B0"/>
              <w:left w:val="nil"/>
              <w:bottom w:val="single" w:sz="4" w:space="0" w:color="6F69B0"/>
              <w:right w:val="single" w:sz="4" w:space="0" w:color="6F69B0"/>
            </w:tcBorders>
          </w:tcPr>
          <w:p w14:paraId="31255E91" w14:textId="77777777" w:rsidR="00BC1D3B" w:rsidRDefault="00BC1D3B" w:rsidP="00BC1D3B">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01A9A278" w14:textId="77777777" w:rsidR="00BC1D3B" w:rsidRDefault="00BC1D3B" w:rsidP="00BC1D3B">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BC1D3B" w14:paraId="167D83EB" w14:textId="77777777" w:rsidTr="00B52EFB">
        <w:trPr>
          <w:trHeight w:val="1182"/>
        </w:trPr>
        <w:tc>
          <w:tcPr>
            <w:tcW w:w="2278" w:type="dxa"/>
            <w:tcBorders>
              <w:left w:val="nil"/>
              <w:bottom w:val="nil"/>
              <w:right w:val="nil"/>
            </w:tcBorders>
            <w:shd w:val="clear" w:color="auto" w:fill="6F69B0"/>
          </w:tcPr>
          <w:p w14:paraId="68FCAB9C" w14:textId="77777777" w:rsidR="00BC1D3B" w:rsidRDefault="00BC1D3B" w:rsidP="00B52EFB">
            <w:pPr>
              <w:pStyle w:val="TableParagraph"/>
              <w:rPr>
                <w:i/>
                <w:sz w:val="40"/>
              </w:rPr>
            </w:pPr>
          </w:p>
          <w:p w14:paraId="40507A8E" w14:textId="77777777" w:rsidR="00BC1D3B" w:rsidRDefault="00BC1D3B" w:rsidP="00B52EFB">
            <w:pPr>
              <w:pStyle w:val="TableParagraph"/>
              <w:ind w:left="61"/>
              <w:rPr>
                <w:b/>
              </w:rPr>
            </w:pPr>
            <w:r>
              <w:rPr>
                <w:b/>
                <w:color w:val="FFFFFF"/>
              </w:rPr>
              <w:t>İhtiyaçlar</w:t>
            </w:r>
          </w:p>
        </w:tc>
        <w:tc>
          <w:tcPr>
            <w:tcW w:w="7082" w:type="dxa"/>
            <w:gridSpan w:val="7"/>
            <w:tcBorders>
              <w:top w:val="single" w:sz="4" w:space="0" w:color="6F69B0"/>
              <w:left w:val="nil"/>
              <w:bottom w:val="single" w:sz="4" w:space="0" w:color="6F69B0"/>
              <w:right w:val="single" w:sz="4" w:space="0" w:color="6F69B0"/>
            </w:tcBorders>
          </w:tcPr>
          <w:p w14:paraId="6A7A6F3A" w14:textId="77777777" w:rsidR="00BC1D3B" w:rsidRDefault="00BC1D3B" w:rsidP="00BC1D3B">
            <w:pPr>
              <w:pStyle w:val="TableParagraph"/>
              <w:numPr>
                <w:ilvl w:val="0"/>
                <w:numId w:val="43"/>
              </w:numPr>
              <w:tabs>
                <w:tab w:val="left" w:pos="279"/>
              </w:tabs>
              <w:spacing w:before="46"/>
              <w:ind w:hanging="228"/>
              <w:rPr>
                <w:sz w:val="20"/>
              </w:rPr>
            </w:pPr>
            <w:r>
              <w:rPr>
                <w:sz w:val="20"/>
              </w:rPr>
              <w:t>Gri Su ve suyun geri dönüştürülme çalışmalarının yapılması</w:t>
            </w:r>
          </w:p>
          <w:p w14:paraId="7609F582" w14:textId="77777777" w:rsidR="00BC1D3B" w:rsidRDefault="00BC1D3B" w:rsidP="00BC1D3B">
            <w:pPr>
              <w:pStyle w:val="TableParagraph"/>
              <w:numPr>
                <w:ilvl w:val="0"/>
                <w:numId w:val="43"/>
              </w:numPr>
              <w:tabs>
                <w:tab w:val="left" w:pos="279"/>
              </w:tabs>
              <w:spacing w:before="46"/>
              <w:ind w:hanging="228"/>
              <w:rPr>
                <w:sz w:val="20"/>
              </w:rPr>
            </w:pPr>
            <w:r>
              <w:rPr>
                <w:sz w:val="20"/>
              </w:rPr>
              <w:t>Yağmur hasadı projelerinin geliştirilmesi</w:t>
            </w:r>
          </w:p>
          <w:p w14:paraId="771C7C93" w14:textId="77777777" w:rsidR="00BC1D3B" w:rsidRDefault="00BC1D3B" w:rsidP="00BC1D3B">
            <w:pPr>
              <w:pStyle w:val="TableParagraph"/>
              <w:numPr>
                <w:ilvl w:val="0"/>
                <w:numId w:val="43"/>
              </w:numPr>
              <w:tabs>
                <w:tab w:val="left" w:pos="279"/>
              </w:tabs>
              <w:spacing w:before="46"/>
              <w:ind w:hanging="228"/>
              <w:rPr>
                <w:sz w:val="20"/>
              </w:rPr>
            </w:pPr>
            <w:r>
              <w:rPr>
                <w:sz w:val="20"/>
              </w:rPr>
              <w:t>Güneş hasadının yapılması</w:t>
            </w:r>
          </w:p>
          <w:p w14:paraId="1AE41974" w14:textId="77777777" w:rsidR="00BC1D3B" w:rsidRPr="00A76140" w:rsidRDefault="00BC1D3B" w:rsidP="00BC1D3B">
            <w:pPr>
              <w:pStyle w:val="TableParagraph"/>
              <w:numPr>
                <w:ilvl w:val="0"/>
                <w:numId w:val="43"/>
              </w:numPr>
              <w:tabs>
                <w:tab w:val="left" w:pos="279"/>
              </w:tabs>
              <w:spacing w:before="46"/>
              <w:ind w:hanging="228"/>
              <w:rPr>
                <w:sz w:val="20"/>
              </w:rPr>
            </w:pPr>
            <w:r w:rsidRPr="00A76140">
              <w:rPr>
                <w:color w:val="231F20"/>
                <w:w w:val="90"/>
                <w:sz w:val="20"/>
              </w:rPr>
              <w:t>Su</w:t>
            </w:r>
            <w:r w:rsidRPr="00A76140">
              <w:rPr>
                <w:color w:val="231F20"/>
                <w:spacing w:val="10"/>
                <w:w w:val="90"/>
                <w:sz w:val="20"/>
              </w:rPr>
              <w:t xml:space="preserve"> </w:t>
            </w:r>
            <w:r w:rsidRPr="00A76140">
              <w:rPr>
                <w:color w:val="231F20"/>
                <w:w w:val="90"/>
                <w:sz w:val="20"/>
              </w:rPr>
              <w:t>tasarrufunun</w:t>
            </w:r>
            <w:r w:rsidRPr="00A76140">
              <w:rPr>
                <w:color w:val="231F20"/>
                <w:spacing w:val="10"/>
                <w:w w:val="90"/>
                <w:sz w:val="20"/>
              </w:rPr>
              <w:t xml:space="preserve"> </w:t>
            </w:r>
            <w:r w:rsidRPr="00A76140">
              <w:rPr>
                <w:color w:val="231F20"/>
                <w:w w:val="90"/>
                <w:sz w:val="20"/>
              </w:rPr>
              <w:t>sağlanması</w:t>
            </w:r>
          </w:p>
          <w:p w14:paraId="3BB128F8" w14:textId="77777777" w:rsidR="00BC1D3B" w:rsidRDefault="00BC1D3B" w:rsidP="00BC1D3B">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683A8F55" w14:textId="3B1E4444" w:rsidR="00F81DFD" w:rsidRDefault="00F81DFD" w:rsidP="00BC1D3B">
      <w:pPr>
        <w:jc w:val="center"/>
        <w:rPr>
          <w:sz w:val="20"/>
        </w:rPr>
      </w:pPr>
    </w:p>
    <w:p w14:paraId="7B140A33" w14:textId="77777777" w:rsidR="00F81DFD" w:rsidRPr="00F81DFD" w:rsidRDefault="00F81DFD" w:rsidP="00F81DFD">
      <w:pPr>
        <w:rPr>
          <w:sz w:val="20"/>
        </w:rPr>
      </w:pPr>
    </w:p>
    <w:p w14:paraId="67DBD1B5" w14:textId="77777777" w:rsidR="00F81DFD" w:rsidRDefault="00F81DFD" w:rsidP="00F81DFD">
      <w:pPr>
        <w:rPr>
          <w:sz w:val="20"/>
        </w:rPr>
      </w:pPr>
    </w:p>
    <w:p w14:paraId="194947EB" w14:textId="77777777" w:rsidR="00480F6A" w:rsidRDefault="00480F6A" w:rsidP="00F81DFD">
      <w:pPr>
        <w:rPr>
          <w:sz w:val="20"/>
        </w:rPr>
      </w:pPr>
    </w:p>
    <w:p w14:paraId="27DE53E8" w14:textId="77777777" w:rsidR="00363B58" w:rsidRDefault="00363B58" w:rsidP="00F81DFD">
      <w:pPr>
        <w:rPr>
          <w:sz w:val="20"/>
        </w:rPr>
      </w:pPr>
    </w:p>
    <w:p w14:paraId="1745ADAC" w14:textId="77777777" w:rsidR="00363B58" w:rsidRDefault="00363B58" w:rsidP="00F81DFD">
      <w:pPr>
        <w:rPr>
          <w:sz w:val="20"/>
        </w:rPr>
      </w:pPr>
    </w:p>
    <w:p w14:paraId="67245069" w14:textId="77777777" w:rsidR="00363B58" w:rsidRDefault="00363B58" w:rsidP="00F81DFD">
      <w:pPr>
        <w:rPr>
          <w:sz w:val="20"/>
        </w:rPr>
      </w:pPr>
    </w:p>
    <w:p w14:paraId="772DBD6F" w14:textId="77777777" w:rsidR="00363B58" w:rsidRDefault="00363B58" w:rsidP="00F81DFD">
      <w:pPr>
        <w:rPr>
          <w:sz w:val="20"/>
        </w:rPr>
      </w:pPr>
    </w:p>
    <w:p w14:paraId="30C93DBE" w14:textId="77777777" w:rsidR="00363B58" w:rsidRDefault="00363B58" w:rsidP="00F81DFD">
      <w:pPr>
        <w:rPr>
          <w:sz w:val="20"/>
        </w:rPr>
      </w:pPr>
    </w:p>
    <w:p w14:paraId="33526396" w14:textId="77777777" w:rsidR="00363B58" w:rsidRDefault="00363B58" w:rsidP="00F81DFD">
      <w:pPr>
        <w:rPr>
          <w:sz w:val="20"/>
        </w:rPr>
      </w:pPr>
    </w:p>
    <w:p w14:paraId="7AC348DB" w14:textId="77777777" w:rsidR="00363B58" w:rsidRDefault="00363B58" w:rsidP="00F81DFD">
      <w:pPr>
        <w:rPr>
          <w:sz w:val="20"/>
        </w:rPr>
      </w:pPr>
    </w:p>
    <w:p w14:paraId="2B58C8BB" w14:textId="77777777" w:rsidR="00480F6A" w:rsidRDefault="00480F6A" w:rsidP="00F81DFD">
      <w:pPr>
        <w:rPr>
          <w:sz w:val="20"/>
        </w:rPr>
      </w:pPr>
    </w:p>
    <w:p w14:paraId="081976EB" w14:textId="77777777" w:rsidR="00480F6A" w:rsidRPr="00F81DFD" w:rsidRDefault="00480F6A" w:rsidP="00F81DFD">
      <w:pPr>
        <w:rPr>
          <w:sz w:val="20"/>
        </w:r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BC1D3B" w14:paraId="4F5E2263" w14:textId="77777777" w:rsidTr="00B52EFB">
        <w:trPr>
          <w:trHeight w:val="832"/>
        </w:trPr>
        <w:tc>
          <w:tcPr>
            <w:tcW w:w="2268" w:type="dxa"/>
            <w:tcBorders>
              <w:bottom w:val="single" w:sz="4" w:space="0" w:color="FFFFFF"/>
            </w:tcBorders>
            <w:shd w:val="clear" w:color="auto" w:fill="A71C20"/>
          </w:tcPr>
          <w:p w14:paraId="1846B157" w14:textId="77777777" w:rsidR="00BC1D3B" w:rsidRDefault="00BC1D3B" w:rsidP="00B52EFB">
            <w:pPr>
              <w:pStyle w:val="TableParagraph"/>
              <w:ind w:left="56"/>
              <w:rPr>
                <w:b/>
              </w:rPr>
            </w:pPr>
            <w:r>
              <w:rPr>
                <w:b/>
                <w:color w:val="FFFFFF"/>
                <w:w w:val="90"/>
              </w:rPr>
              <w:lastRenderedPageBreak/>
              <w:t>Amaç</w:t>
            </w:r>
            <w:r>
              <w:rPr>
                <w:b/>
                <w:color w:val="FFFFFF"/>
                <w:spacing w:val="-5"/>
                <w:w w:val="90"/>
              </w:rPr>
              <w:t xml:space="preserve"> </w:t>
            </w:r>
            <w:r>
              <w:rPr>
                <w:b/>
                <w:color w:val="FFFFFF"/>
                <w:w w:val="90"/>
              </w:rPr>
              <w:t>7</w:t>
            </w:r>
          </w:p>
        </w:tc>
        <w:tc>
          <w:tcPr>
            <w:tcW w:w="1013" w:type="dxa"/>
          </w:tcPr>
          <w:p w14:paraId="6B0E0E46" w14:textId="77777777" w:rsidR="00BC1D3B" w:rsidRDefault="00BC1D3B" w:rsidP="00B52EFB">
            <w:pPr>
              <w:pStyle w:val="TableParagraph"/>
              <w:spacing w:before="57" w:line="249" w:lineRule="auto"/>
              <w:ind w:left="56" w:right="49"/>
              <w:jc w:val="both"/>
              <w:rPr>
                <w:color w:val="231F20"/>
                <w:w w:val="90"/>
                <w:sz w:val="20"/>
              </w:rPr>
            </w:pPr>
          </w:p>
        </w:tc>
        <w:tc>
          <w:tcPr>
            <w:tcW w:w="6108" w:type="dxa"/>
            <w:gridSpan w:val="7"/>
          </w:tcPr>
          <w:p w14:paraId="15469210" w14:textId="77777777" w:rsidR="00BC1D3B" w:rsidRDefault="00BC1D3B" w:rsidP="00B52EFB">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 xml:space="preserve">yapıyı </w:t>
            </w:r>
            <w:r>
              <w:rPr>
                <w:color w:val="231F20"/>
                <w:sz w:val="20"/>
              </w:rPr>
              <w:t>geliştirmek.</w:t>
            </w:r>
          </w:p>
        </w:tc>
      </w:tr>
      <w:tr w:rsidR="00BC1D3B" w14:paraId="5AEDD5A2" w14:textId="77777777" w:rsidTr="00B52EFB">
        <w:trPr>
          <w:trHeight w:val="1072"/>
        </w:trPr>
        <w:tc>
          <w:tcPr>
            <w:tcW w:w="2268" w:type="dxa"/>
            <w:tcBorders>
              <w:top w:val="single" w:sz="4" w:space="0" w:color="FFFFFF"/>
              <w:bottom w:val="single" w:sz="4" w:space="0" w:color="FFFFFF"/>
            </w:tcBorders>
            <w:shd w:val="clear" w:color="auto" w:fill="A71C20"/>
          </w:tcPr>
          <w:p w14:paraId="695A211B" w14:textId="77777777" w:rsidR="00BC1D3B" w:rsidRDefault="00BC1D3B" w:rsidP="00B52EFB">
            <w:pPr>
              <w:pStyle w:val="TableParagraph"/>
              <w:spacing w:before="2"/>
              <w:rPr>
                <w:i/>
                <w:sz w:val="35"/>
              </w:rPr>
            </w:pPr>
          </w:p>
          <w:p w14:paraId="41B4ED4A" w14:textId="77777777" w:rsidR="00BC1D3B" w:rsidRDefault="00BC1D3B" w:rsidP="00B52EFB">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54FFF99C" w14:textId="77777777" w:rsidR="00BC1D3B" w:rsidRDefault="00BC1D3B" w:rsidP="00B52EFB">
            <w:pPr>
              <w:pStyle w:val="TableParagraph"/>
              <w:spacing w:before="57" w:line="249" w:lineRule="auto"/>
              <w:ind w:left="56" w:right="49"/>
              <w:jc w:val="both"/>
              <w:rPr>
                <w:color w:val="231F20"/>
                <w:w w:val="90"/>
                <w:sz w:val="20"/>
              </w:rPr>
            </w:pPr>
          </w:p>
        </w:tc>
        <w:tc>
          <w:tcPr>
            <w:tcW w:w="6108" w:type="dxa"/>
            <w:gridSpan w:val="7"/>
          </w:tcPr>
          <w:p w14:paraId="7B17CBAE" w14:textId="77777777" w:rsidR="00BC1D3B" w:rsidRDefault="00BC1D3B" w:rsidP="00B52EFB">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BC1D3B" w14:paraId="331558A3" w14:textId="77777777" w:rsidTr="00B52EFB">
        <w:trPr>
          <w:trHeight w:val="845"/>
        </w:trPr>
        <w:tc>
          <w:tcPr>
            <w:tcW w:w="2268" w:type="dxa"/>
            <w:tcBorders>
              <w:top w:val="single" w:sz="4" w:space="0" w:color="FFFFFF"/>
              <w:bottom w:val="single" w:sz="4" w:space="0" w:color="FFFFFF"/>
            </w:tcBorders>
            <w:shd w:val="clear" w:color="auto" w:fill="A71C20"/>
          </w:tcPr>
          <w:p w14:paraId="712998C4" w14:textId="77777777" w:rsidR="00BC1D3B" w:rsidRDefault="00BC1D3B" w:rsidP="00B52EFB">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63D68D23" w14:textId="77777777" w:rsidR="00BC1D3B" w:rsidRDefault="00BC1D3B" w:rsidP="00B52EFB">
            <w:pPr>
              <w:pStyle w:val="TableParagraph"/>
              <w:spacing w:before="1"/>
              <w:rPr>
                <w:i/>
                <w:sz w:val="26"/>
              </w:rPr>
            </w:pPr>
          </w:p>
        </w:tc>
        <w:tc>
          <w:tcPr>
            <w:tcW w:w="6108" w:type="dxa"/>
            <w:gridSpan w:val="7"/>
          </w:tcPr>
          <w:p w14:paraId="38F17452" w14:textId="77777777" w:rsidR="00BC1D3B" w:rsidRDefault="00BC1D3B" w:rsidP="00B52EFB">
            <w:pPr>
              <w:pStyle w:val="TableParagraph"/>
              <w:spacing w:before="1"/>
              <w:rPr>
                <w:i/>
                <w:sz w:val="26"/>
              </w:rPr>
            </w:pPr>
          </w:p>
          <w:p w14:paraId="22084A41" w14:textId="77777777" w:rsidR="00BC1D3B" w:rsidRDefault="00BC1D3B" w:rsidP="00B52EFB">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BC1D3B" w14:paraId="6A09A6C8" w14:textId="77777777" w:rsidTr="00B52EFB">
        <w:trPr>
          <w:trHeight w:val="605"/>
        </w:trPr>
        <w:tc>
          <w:tcPr>
            <w:tcW w:w="2268" w:type="dxa"/>
            <w:tcBorders>
              <w:top w:val="single" w:sz="4" w:space="0" w:color="FFFFFF"/>
              <w:bottom w:val="single" w:sz="4" w:space="0" w:color="FFFFFF"/>
            </w:tcBorders>
            <w:shd w:val="clear" w:color="auto" w:fill="A71C20"/>
          </w:tcPr>
          <w:p w14:paraId="54F62175" w14:textId="77777777" w:rsidR="00BC1D3B" w:rsidRDefault="00BC1D3B" w:rsidP="00B52EFB">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016E60D8" w14:textId="77777777" w:rsidR="00BC1D3B" w:rsidRDefault="00BC1D3B" w:rsidP="00B52EFB">
            <w:pPr>
              <w:pStyle w:val="TableParagraph"/>
              <w:spacing w:before="181"/>
              <w:ind w:left="56"/>
              <w:rPr>
                <w:b/>
                <w:color w:val="231F20"/>
                <w:w w:val="90"/>
                <w:sz w:val="20"/>
              </w:rPr>
            </w:pPr>
          </w:p>
        </w:tc>
        <w:tc>
          <w:tcPr>
            <w:tcW w:w="6108" w:type="dxa"/>
            <w:gridSpan w:val="7"/>
          </w:tcPr>
          <w:p w14:paraId="0286020F" w14:textId="77777777" w:rsidR="00BC1D3B" w:rsidRDefault="00BC1D3B" w:rsidP="00B52EFB">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BC1D3B" w14:paraId="49D781A3" w14:textId="77777777" w:rsidTr="00B52EFB">
        <w:trPr>
          <w:trHeight w:val="1085"/>
        </w:trPr>
        <w:tc>
          <w:tcPr>
            <w:tcW w:w="2268" w:type="dxa"/>
            <w:tcBorders>
              <w:top w:val="single" w:sz="4" w:space="0" w:color="FFFFFF"/>
              <w:bottom w:val="single" w:sz="4" w:space="0" w:color="FFFFFF"/>
              <w:right w:val="single" w:sz="4" w:space="0" w:color="FFFFFF"/>
            </w:tcBorders>
            <w:shd w:val="clear" w:color="auto" w:fill="A71C20"/>
          </w:tcPr>
          <w:p w14:paraId="0F5027E0" w14:textId="77777777" w:rsidR="00BC1D3B" w:rsidRDefault="00BC1D3B" w:rsidP="00B52EFB">
            <w:pPr>
              <w:pStyle w:val="TableParagraph"/>
              <w:spacing w:before="3"/>
              <w:rPr>
                <w:i/>
                <w:sz w:val="26"/>
              </w:rPr>
            </w:pPr>
          </w:p>
          <w:p w14:paraId="1116861C" w14:textId="77777777" w:rsidR="00BC1D3B" w:rsidRDefault="00BC1D3B" w:rsidP="00B52EFB">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28238976" w14:textId="77777777" w:rsidR="00BC1D3B" w:rsidRDefault="00BC1D3B" w:rsidP="00B52EFB">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765D2A90" w14:textId="77777777" w:rsidR="00BC1D3B" w:rsidRDefault="00BC1D3B" w:rsidP="00B52EFB">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6F36C714" w14:textId="77777777" w:rsidR="00BC1D3B" w:rsidRDefault="00BC1D3B" w:rsidP="00B52EFB">
            <w:pPr>
              <w:pStyle w:val="TableParagraph"/>
              <w:spacing w:before="10"/>
              <w:jc w:val="center"/>
              <w:rPr>
                <w:i/>
                <w:sz w:val="35"/>
              </w:rPr>
            </w:pPr>
          </w:p>
          <w:p w14:paraId="23803258" w14:textId="77777777" w:rsidR="00BC1D3B" w:rsidRDefault="00BC1D3B" w:rsidP="00B52EFB">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081818FD" w14:textId="77777777" w:rsidR="00BC1D3B" w:rsidRDefault="00BC1D3B" w:rsidP="00B52EFB">
            <w:pPr>
              <w:pStyle w:val="TableParagraph"/>
              <w:spacing w:before="10"/>
              <w:jc w:val="center"/>
              <w:rPr>
                <w:i/>
                <w:sz w:val="35"/>
              </w:rPr>
            </w:pPr>
          </w:p>
          <w:p w14:paraId="1F834C2C" w14:textId="77777777" w:rsidR="00BC1D3B" w:rsidRDefault="00BC1D3B" w:rsidP="00B52EFB">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0B0DF88C" w14:textId="77777777" w:rsidR="00BC1D3B" w:rsidRDefault="00BC1D3B" w:rsidP="00B52EFB">
            <w:pPr>
              <w:pStyle w:val="TableParagraph"/>
              <w:spacing w:before="10"/>
              <w:jc w:val="center"/>
              <w:rPr>
                <w:i/>
                <w:sz w:val="35"/>
              </w:rPr>
            </w:pPr>
          </w:p>
          <w:p w14:paraId="3204CE0E" w14:textId="77777777" w:rsidR="00BC1D3B" w:rsidRDefault="00BC1D3B" w:rsidP="00B52EFB">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7D61B597" w14:textId="77777777" w:rsidR="00BC1D3B" w:rsidRPr="00E35219" w:rsidRDefault="00BC1D3B" w:rsidP="00B52EFB">
            <w:pPr>
              <w:pStyle w:val="TableParagraph"/>
              <w:spacing w:before="10"/>
              <w:jc w:val="center"/>
              <w:rPr>
                <w:b/>
                <w:i/>
              </w:rPr>
            </w:pPr>
          </w:p>
          <w:p w14:paraId="28805F23" w14:textId="77777777" w:rsidR="00BC1D3B" w:rsidRDefault="00BC1D3B" w:rsidP="00B52EFB">
            <w:pPr>
              <w:pStyle w:val="TableParagraph"/>
              <w:spacing w:before="10"/>
              <w:jc w:val="center"/>
              <w:rPr>
                <w:b/>
                <w:color w:val="FFFFFF" w:themeColor="background1"/>
                <w:sz w:val="20"/>
                <w:szCs w:val="20"/>
              </w:rPr>
            </w:pPr>
          </w:p>
          <w:p w14:paraId="5FCE902A" w14:textId="77777777" w:rsidR="00BC1D3B" w:rsidRPr="00E35219" w:rsidRDefault="00BC1D3B" w:rsidP="00B52EFB">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127D7BEB" w14:textId="77777777" w:rsidR="00BC1D3B" w:rsidRPr="00E35219" w:rsidRDefault="00BC1D3B" w:rsidP="00B52EFB">
            <w:pPr>
              <w:pStyle w:val="TableParagraph"/>
              <w:ind w:left="78" w:right="76"/>
              <w:jc w:val="center"/>
              <w:rPr>
                <w:b/>
                <w:color w:val="FFFFFF"/>
              </w:rPr>
            </w:pPr>
          </w:p>
          <w:p w14:paraId="7307A5FC" w14:textId="77777777" w:rsidR="00BC1D3B" w:rsidRDefault="00BC1D3B" w:rsidP="00B52EFB">
            <w:pPr>
              <w:pStyle w:val="TableParagraph"/>
              <w:ind w:left="78" w:right="76"/>
              <w:jc w:val="center"/>
              <w:rPr>
                <w:b/>
                <w:color w:val="FFFFFF"/>
              </w:rPr>
            </w:pPr>
          </w:p>
          <w:p w14:paraId="0777968F" w14:textId="77777777" w:rsidR="00BC1D3B" w:rsidRPr="00E35219" w:rsidRDefault="00BC1D3B" w:rsidP="00B52EFB">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11D78F8B" w14:textId="77777777" w:rsidR="00BC1D3B" w:rsidRDefault="00BC1D3B" w:rsidP="00B52EFB">
            <w:pPr>
              <w:pStyle w:val="TableParagraph"/>
              <w:spacing w:before="10"/>
              <w:rPr>
                <w:i/>
                <w:sz w:val="35"/>
              </w:rPr>
            </w:pPr>
          </w:p>
          <w:p w14:paraId="15AA85B1" w14:textId="77777777" w:rsidR="00BC1D3B" w:rsidRDefault="00BC1D3B" w:rsidP="00B52EFB">
            <w:pPr>
              <w:pStyle w:val="TableParagraph"/>
              <w:ind w:left="78" w:right="77"/>
              <w:jc w:val="center"/>
              <w:rPr>
                <w:b/>
              </w:rPr>
            </w:pPr>
            <w:r>
              <w:rPr>
                <w:b/>
                <w:color w:val="FFFFFF"/>
              </w:rPr>
              <w:t>2028</w:t>
            </w:r>
          </w:p>
        </w:tc>
      </w:tr>
      <w:tr w:rsidR="00BC1D3B" w14:paraId="525BF466" w14:textId="77777777" w:rsidTr="00B52EFB">
        <w:trPr>
          <w:trHeight w:val="1085"/>
        </w:trPr>
        <w:tc>
          <w:tcPr>
            <w:tcW w:w="2268" w:type="dxa"/>
            <w:tcBorders>
              <w:top w:val="single" w:sz="4" w:space="0" w:color="FFFFFF"/>
              <w:bottom w:val="single" w:sz="4" w:space="0" w:color="FFFFFF"/>
            </w:tcBorders>
            <w:shd w:val="clear" w:color="auto" w:fill="A71C20"/>
          </w:tcPr>
          <w:p w14:paraId="6B9515BD" w14:textId="77777777" w:rsidR="00BC1D3B" w:rsidRDefault="00BC1D3B" w:rsidP="00B52EFB">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516FF775" w14:textId="77777777" w:rsidR="00BC1D3B" w:rsidRDefault="00BC1D3B" w:rsidP="00B52EFB">
            <w:pPr>
              <w:pStyle w:val="TableParagraph"/>
              <w:rPr>
                <w:i/>
                <w:sz w:val="24"/>
              </w:rPr>
            </w:pPr>
          </w:p>
          <w:p w14:paraId="4F7530D3" w14:textId="092B4D09" w:rsidR="00BC1D3B" w:rsidRDefault="00603F63" w:rsidP="00B52EFB">
            <w:pPr>
              <w:pStyle w:val="TableParagraph"/>
              <w:spacing w:before="148"/>
              <w:ind w:left="78" w:right="70"/>
              <w:jc w:val="center"/>
              <w:rPr>
                <w:sz w:val="20"/>
              </w:rPr>
            </w:pPr>
            <w:r>
              <w:rPr>
                <w:color w:val="231F20"/>
                <w:sz w:val="20"/>
              </w:rPr>
              <w:t>35</w:t>
            </w:r>
          </w:p>
        </w:tc>
        <w:tc>
          <w:tcPr>
            <w:tcW w:w="1013" w:type="dxa"/>
          </w:tcPr>
          <w:p w14:paraId="5DDEE904" w14:textId="2517A8B6" w:rsidR="00BC1D3B" w:rsidRDefault="00603F63" w:rsidP="00B52EFB">
            <w:pPr>
              <w:pStyle w:val="TableParagraph"/>
              <w:spacing w:before="148"/>
              <w:ind w:left="78" w:right="71"/>
              <w:jc w:val="center"/>
              <w:rPr>
                <w:sz w:val="20"/>
              </w:rPr>
            </w:pPr>
            <w:r>
              <w:rPr>
                <w:sz w:val="20"/>
              </w:rPr>
              <w:t>7</w:t>
            </w:r>
          </w:p>
        </w:tc>
        <w:tc>
          <w:tcPr>
            <w:tcW w:w="1013" w:type="dxa"/>
          </w:tcPr>
          <w:p w14:paraId="4B9E1A8A" w14:textId="5B97F812" w:rsidR="00BC1D3B" w:rsidRDefault="00603F63" w:rsidP="00B52EFB">
            <w:pPr>
              <w:pStyle w:val="TableParagraph"/>
              <w:spacing w:before="148"/>
              <w:ind w:left="78" w:right="72"/>
              <w:jc w:val="center"/>
              <w:rPr>
                <w:sz w:val="20"/>
              </w:rPr>
            </w:pPr>
            <w:r>
              <w:rPr>
                <w:sz w:val="20"/>
              </w:rPr>
              <w:t>7</w:t>
            </w:r>
            <w:r w:rsidR="00BC1D3B">
              <w:rPr>
                <w:sz w:val="20"/>
              </w:rPr>
              <w:t>,30</w:t>
            </w:r>
          </w:p>
        </w:tc>
        <w:tc>
          <w:tcPr>
            <w:tcW w:w="1013" w:type="dxa"/>
          </w:tcPr>
          <w:p w14:paraId="0B6D030B" w14:textId="66A1C47D" w:rsidR="00BC1D3B" w:rsidRDefault="00603F63" w:rsidP="00B52EFB">
            <w:pPr>
              <w:pStyle w:val="TableParagraph"/>
              <w:spacing w:before="148"/>
              <w:ind w:left="78" w:right="73"/>
              <w:jc w:val="center"/>
              <w:rPr>
                <w:sz w:val="20"/>
              </w:rPr>
            </w:pPr>
            <w:r>
              <w:rPr>
                <w:sz w:val="20"/>
              </w:rPr>
              <w:t>8</w:t>
            </w:r>
          </w:p>
        </w:tc>
        <w:tc>
          <w:tcPr>
            <w:tcW w:w="1013" w:type="dxa"/>
          </w:tcPr>
          <w:p w14:paraId="701A677A" w14:textId="68BFBBBE" w:rsidR="00BC1D3B" w:rsidRDefault="00603F63" w:rsidP="00B52EFB">
            <w:pPr>
              <w:pStyle w:val="TableParagraph"/>
              <w:spacing w:before="148"/>
              <w:ind w:left="78" w:right="74"/>
              <w:jc w:val="center"/>
              <w:rPr>
                <w:sz w:val="20"/>
              </w:rPr>
            </w:pPr>
            <w:r>
              <w:rPr>
                <w:sz w:val="20"/>
              </w:rPr>
              <w:t>8</w:t>
            </w:r>
            <w:r w:rsidR="00BC1D3B">
              <w:rPr>
                <w:sz w:val="20"/>
              </w:rPr>
              <w:t>,30</w:t>
            </w:r>
          </w:p>
        </w:tc>
        <w:tc>
          <w:tcPr>
            <w:tcW w:w="1013" w:type="dxa"/>
          </w:tcPr>
          <w:p w14:paraId="4000B326" w14:textId="6DBBB885" w:rsidR="00BC1D3B" w:rsidRDefault="00603F63" w:rsidP="00B52EFB">
            <w:pPr>
              <w:pStyle w:val="TableParagraph"/>
              <w:spacing w:before="148"/>
              <w:ind w:left="78" w:right="76"/>
              <w:jc w:val="center"/>
              <w:rPr>
                <w:sz w:val="20"/>
              </w:rPr>
            </w:pPr>
            <w:r>
              <w:rPr>
                <w:sz w:val="20"/>
              </w:rPr>
              <w:t>9</w:t>
            </w:r>
          </w:p>
        </w:tc>
        <w:tc>
          <w:tcPr>
            <w:tcW w:w="1013" w:type="dxa"/>
          </w:tcPr>
          <w:p w14:paraId="75E58E25" w14:textId="60BDAD07" w:rsidR="00BC1D3B" w:rsidRDefault="00603F63" w:rsidP="00B52EFB">
            <w:pPr>
              <w:pStyle w:val="TableParagraph"/>
              <w:spacing w:before="148"/>
              <w:ind w:left="78" w:right="76"/>
              <w:jc w:val="center"/>
              <w:rPr>
                <w:sz w:val="20"/>
              </w:rPr>
            </w:pPr>
            <w:r>
              <w:rPr>
                <w:sz w:val="20"/>
              </w:rPr>
              <w:t>10</w:t>
            </w:r>
          </w:p>
        </w:tc>
        <w:tc>
          <w:tcPr>
            <w:tcW w:w="30" w:type="dxa"/>
          </w:tcPr>
          <w:p w14:paraId="028B1D60" w14:textId="77777777" w:rsidR="00BC1D3B" w:rsidRDefault="00BC1D3B" w:rsidP="00B52EFB">
            <w:pPr>
              <w:pStyle w:val="TableParagraph"/>
              <w:rPr>
                <w:i/>
                <w:sz w:val="24"/>
              </w:rPr>
            </w:pPr>
          </w:p>
          <w:p w14:paraId="2DF2B023" w14:textId="77777777" w:rsidR="00BC1D3B" w:rsidRDefault="00BC1D3B" w:rsidP="00B52EFB">
            <w:pPr>
              <w:pStyle w:val="TableParagraph"/>
              <w:spacing w:before="148"/>
              <w:ind w:left="78" w:right="77"/>
              <w:jc w:val="center"/>
              <w:rPr>
                <w:sz w:val="20"/>
              </w:rPr>
            </w:pPr>
            <w:r>
              <w:rPr>
                <w:color w:val="231F20"/>
                <w:sz w:val="20"/>
              </w:rPr>
              <w:t>115</w:t>
            </w:r>
          </w:p>
        </w:tc>
      </w:tr>
      <w:tr w:rsidR="00BC1D3B" w14:paraId="160B5122" w14:textId="77777777" w:rsidTr="00B52EFB">
        <w:trPr>
          <w:trHeight w:val="1325"/>
        </w:trPr>
        <w:tc>
          <w:tcPr>
            <w:tcW w:w="2268" w:type="dxa"/>
            <w:tcBorders>
              <w:top w:val="single" w:sz="4" w:space="0" w:color="FFFFFF"/>
              <w:bottom w:val="single" w:sz="4" w:space="0" w:color="FFFFFF"/>
            </w:tcBorders>
            <w:shd w:val="clear" w:color="auto" w:fill="A71C20"/>
          </w:tcPr>
          <w:p w14:paraId="2CBBDB0D" w14:textId="77777777" w:rsidR="00BC1D3B" w:rsidRDefault="00BC1D3B" w:rsidP="00B52EFB">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3DCF4E13" w14:textId="77777777" w:rsidR="00BC1D3B" w:rsidRDefault="00BC1D3B" w:rsidP="00B52EFB">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54F30C43" w14:textId="77777777" w:rsidR="00BC1D3B" w:rsidRDefault="00BC1D3B" w:rsidP="00B52EFB">
            <w:pPr>
              <w:pStyle w:val="TableParagraph"/>
              <w:rPr>
                <w:i/>
                <w:sz w:val="24"/>
              </w:rPr>
            </w:pPr>
          </w:p>
          <w:p w14:paraId="0B2A4C9F" w14:textId="77777777" w:rsidR="00BC1D3B" w:rsidRDefault="00BC1D3B" w:rsidP="00B52EFB">
            <w:pPr>
              <w:pStyle w:val="TableParagraph"/>
              <w:spacing w:before="3"/>
              <w:rPr>
                <w:i/>
                <w:sz w:val="23"/>
              </w:rPr>
            </w:pPr>
          </w:p>
          <w:p w14:paraId="70CA20E9" w14:textId="77777777" w:rsidR="00BC1D3B" w:rsidRDefault="00BC1D3B" w:rsidP="00B52EFB">
            <w:pPr>
              <w:pStyle w:val="TableParagraph"/>
              <w:ind w:left="78" w:right="70"/>
              <w:jc w:val="center"/>
              <w:rPr>
                <w:sz w:val="20"/>
              </w:rPr>
            </w:pPr>
            <w:r>
              <w:rPr>
                <w:color w:val="231F20"/>
                <w:sz w:val="20"/>
              </w:rPr>
              <w:t>30</w:t>
            </w:r>
          </w:p>
        </w:tc>
        <w:tc>
          <w:tcPr>
            <w:tcW w:w="1013" w:type="dxa"/>
          </w:tcPr>
          <w:p w14:paraId="155D90D8" w14:textId="11BAEFB7" w:rsidR="00BC1D3B" w:rsidRDefault="00603F63" w:rsidP="00B52EFB">
            <w:pPr>
              <w:pStyle w:val="TableParagraph"/>
              <w:ind w:left="78" w:right="71"/>
              <w:jc w:val="center"/>
              <w:rPr>
                <w:sz w:val="20"/>
              </w:rPr>
            </w:pPr>
            <w:r>
              <w:rPr>
                <w:sz w:val="20"/>
              </w:rPr>
              <w:t>35</w:t>
            </w:r>
          </w:p>
        </w:tc>
        <w:tc>
          <w:tcPr>
            <w:tcW w:w="1013" w:type="dxa"/>
          </w:tcPr>
          <w:p w14:paraId="418A6E3C" w14:textId="2C1058C1" w:rsidR="00BC1D3B" w:rsidRDefault="00603F63" w:rsidP="00B52EFB">
            <w:pPr>
              <w:pStyle w:val="TableParagraph"/>
              <w:ind w:left="78" w:right="72"/>
              <w:jc w:val="center"/>
              <w:rPr>
                <w:sz w:val="20"/>
              </w:rPr>
            </w:pPr>
            <w:r>
              <w:rPr>
                <w:sz w:val="20"/>
              </w:rPr>
              <w:t>4</w:t>
            </w:r>
            <w:r w:rsidR="00BC1D3B">
              <w:rPr>
                <w:sz w:val="20"/>
              </w:rPr>
              <w:t>0</w:t>
            </w:r>
          </w:p>
        </w:tc>
        <w:tc>
          <w:tcPr>
            <w:tcW w:w="1013" w:type="dxa"/>
          </w:tcPr>
          <w:p w14:paraId="76B3BD60" w14:textId="7E9FA8DA" w:rsidR="00BC1D3B" w:rsidRDefault="00603F63" w:rsidP="00B52EFB">
            <w:pPr>
              <w:pStyle w:val="TableParagraph"/>
              <w:ind w:left="78" w:right="73"/>
              <w:jc w:val="center"/>
              <w:rPr>
                <w:sz w:val="20"/>
              </w:rPr>
            </w:pPr>
            <w:r>
              <w:rPr>
                <w:sz w:val="20"/>
              </w:rPr>
              <w:t>4</w:t>
            </w:r>
            <w:r w:rsidR="00BC1D3B">
              <w:rPr>
                <w:sz w:val="20"/>
              </w:rPr>
              <w:t>5</w:t>
            </w:r>
          </w:p>
        </w:tc>
        <w:tc>
          <w:tcPr>
            <w:tcW w:w="1013" w:type="dxa"/>
          </w:tcPr>
          <w:p w14:paraId="6874F3F3" w14:textId="642A8537" w:rsidR="00BC1D3B" w:rsidRDefault="00603F63" w:rsidP="00B52EFB">
            <w:pPr>
              <w:pStyle w:val="TableParagraph"/>
              <w:ind w:left="78" w:right="74"/>
              <w:jc w:val="center"/>
              <w:rPr>
                <w:sz w:val="20"/>
              </w:rPr>
            </w:pPr>
            <w:r>
              <w:rPr>
                <w:sz w:val="20"/>
              </w:rPr>
              <w:t>50</w:t>
            </w:r>
          </w:p>
        </w:tc>
        <w:tc>
          <w:tcPr>
            <w:tcW w:w="1013" w:type="dxa"/>
          </w:tcPr>
          <w:p w14:paraId="69BF96A7" w14:textId="5CEEF71E" w:rsidR="00BC1D3B" w:rsidRDefault="00603F63" w:rsidP="00B52EFB">
            <w:pPr>
              <w:pStyle w:val="TableParagraph"/>
              <w:ind w:left="78" w:right="76"/>
              <w:jc w:val="center"/>
              <w:rPr>
                <w:sz w:val="20"/>
              </w:rPr>
            </w:pPr>
            <w:r>
              <w:rPr>
                <w:sz w:val="20"/>
              </w:rPr>
              <w:t>55</w:t>
            </w:r>
          </w:p>
        </w:tc>
        <w:tc>
          <w:tcPr>
            <w:tcW w:w="1013" w:type="dxa"/>
          </w:tcPr>
          <w:p w14:paraId="76037BA7" w14:textId="3124E3F6" w:rsidR="00BC1D3B" w:rsidRDefault="00603F63" w:rsidP="00B52EFB">
            <w:pPr>
              <w:pStyle w:val="TableParagraph"/>
              <w:ind w:left="78" w:right="76"/>
              <w:jc w:val="center"/>
              <w:rPr>
                <w:sz w:val="20"/>
              </w:rPr>
            </w:pPr>
            <w:r>
              <w:rPr>
                <w:sz w:val="20"/>
              </w:rPr>
              <w:t>7</w:t>
            </w:r>
            <w:r w:rsidR="00BC1D3B">
              <w:rPr>
                <w:sz w:val="20"/>
              </w:rPr>
              <w:t>0</w:t>
            </w:r>
          </w:p>
        </w:tc>
        <w:tc>
          <w:tcPr>
            <w:tcW w:w="30" w:type="dxa"/>
          </w:tcPr>
          <w:p w14:paraId="7EABA096" w14:textId="77777777" w:rsidR="00BC1D3B" w:rsidRDefault="00BC1D3B" w:rsidP="00B52EFB">
            <w:pPr>
              <w:pStyle w:val="TableParagraph"/>
              <w:rPr>
                <w:i/>
                <w:sz w:val="24"/>
              </w:rPr>
            </w:pPr>
          </w:p>
          <w:p w14:paraId="193CA27D" w14:textId="77777777" w:rsidR="00BC1D3B" w:rsidRDefault="00BC1D3B" w:rsidP="00B52EFB">
            <w:pPr>
              <w:pStyle w:val="TableParagraph"/>
              <w:spacing w:before="3"/>
              <w:rPr>
                <w:i/>
                <w:sz w:val="23"/>
              </w:rPr>
            </w:pPr>
          </w:p>
          <w:p w14:paraId="463262F6" w14:textId="77777777" w:rsidR="00BC1D3B" w:rsidRDefault="00BC1D3B" w:rsidP="00B52EFB">
            <w:pPr>
              <w:pStyle w:val="TableParagraph"/>
              <w:ind w:left="78" w:right="77"/>
              <w:jc w:val="center"/>
              <w:rPr>
                <w:sz w:val="20"/>
              </w:rPr>
            </w:pPr>
            <w:r>
              <w:rPr>
                <w:color w:val="231F20"/>
                <w:sz w:val="20"/>
              </w:rPr>
              <w:t>95</w:t>
            </w:r>
          </w:p>
        </w:tc>
      </w:tr>
      <w:tr w:rsidR="00BC1D3B" w14:paraId="7B916B00" w14:textId="77777777" w:rsidTr="00B52EFB">
        <w:trPr>
          <w:trHeight w:val="1325"/>
        </w:trPr>
        <w:tc>
          <w:tcPr>
            <w:tcW w:w="2268" w:type="dxa"/>
            <w:tcBorders>
              <w:top w:val="single" w:sz="4" w:space="0" w:color="FFFFFF"/>
              <w:bottom w:val="single" w:sz="4" w:space="0" w:color="FFFFFF"/>
            </w:tcBorders>
            <w:shd w:val="clear" w:color="auto" w:fill="A71C20"/>
          </w:tcPr>
          <w:p w14:paraId="4B34500E" w14:textId="77777777" w:rsidR="00BC1D3B" w:rsidRDefault="00BC1D3B" w:rsidP="00B52EFB">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30F00699" w14:textId="77777777" w:rsidR="00BC1D3B" w:rsidRDefault="00BC1D3B" w:rsidP="00B52EFB">
            <w:pPr>
              <w:pStyle w:val="TableParagraph"/>
              <w:rPr>
                <w:i/>
                <w:sz w:val="24"/>
              </w:rPr>
            </w:pPr>
          </w:p>
          <w:p w14:paraId="0339E970" w14:textId="77777777" w:rsidR="00BC1D3B" w:rsidRDefault="00BC1D3B" w:rsidP="00B52EFB">
            <w:pPr>
              <w:pStyle w:val="TableParagraph"/>
              <w:spacing w:before="3"/>
              <w:rPr>
                <w:i/>
                <w:sz w:val="23"/>
              </w:rPr>
            </w:pPr>
          </w:p>
          <w:p w14:paraId="5FBD1699" w14:textId="0B1521DA" w:rsidR="00BC1D3B" w:rsidRDefault="00603F63" w:rsidP="00B52EFB">
            <w:pPr>
              <w:pStyle w:val="TableParagraph"/>
              <w:ind w:left="78" w:right="70"/>
              <w:jc w:val="center"/>
              <w:rPr>
                <w:sz w:val="20"/>
              </w:rPr>
            </w:pPr>
            <w:r>
              <w:rPr>
                <w:color w:val="231F20"/>
                <w:sz w:val="20"/>
              </w:rPr>
              <w:t>35</w:t>
            </w:r>
          </w:p>
        </w:tc>
        <w:tc>
          <w:tcPr>
            <w:tcW w:w="1013" w:type="dxa"/>
          </w:tcPr>
          <w:p w14:paraId="7418CC2A" w14:textId="24D9CC84" w:rsidR="00BC1D3B" w:rsidRDefault="00603F63" w:rsidP="00B52EFB">
            <w:pPr>
              <w:pStyle w:val="TableParagraph"/>
              <w:ind w:left="7"/>
              <w:jc w:val="center"/>
              <w:rPr>
                <w:sz w:val="20"/>
              </w:rPr>
            </w:pPr>
            <w:r>
              <w:rPr>
                <w:sz w:val="20"/>
              </w:rPr>
              <w:t>7</w:t>
            </w:r>
            <w:r w:rsidR="00BC1D3B">
              <w:rPr>
                <w:sz w:val="20"/>
              </w:rPr>
              <w:t>0</w:t>
            </w:r>
          </w:p>
        </w:tc>
        <w:tc>
          <w:tcPr>
            <w:tcW w:w="1013" w:type="dxa"/>
          </w:tcPr>
          <w:p w14:paraId="765D5D44" w14:textId="3BB9EFBB" w:rsidR="00BC1D3B" w:rsidRDefault="00603F63" w:rsidP="00B52EFB">
            <w:pPr>
              <w:pStyle w:val="TableParagraph"/>
              <w:ind w:left="78" w:right="72"/>
              <w:jc w:val="center"/>
              <w:rPr>
                <w:sz w:val="20"/>
              </w:rPr>
            </w:pPr>
            <w:r>
              <w:rPr>
                <w:sz w:val="20"/>
              </w:rPr>
              <w:t>7</w:t>
            </w:r>
            <w:r w:rsidR="00BC1D3B">
              <w:rPr>
                <w:sz w:val="20"/>
              </w:rPr>
              <w:t>5</w:t>
            </w:r>
          </w:p>
        </w:tc>
        <w:tc>
          <w:tcPr>
            <w:tcW w:w="1013" w:type="dxa"/>
          </w:tcPr>
          <w:p w14:paraId="76CFFD33" w14:textId="03F4F9F8" w:rsidR="00BC1D3B" w:rsidRDefault="00603F63" w:rsidP="00B52EFB">
            <w:pPr>
              <w:pStyle w:val="TableParagraph"/>
              <w:ind w:left="78" w:right="73"/>
              <w:jc w:val="center"/>
              <w:rPr>
                <w:sz w:val="20"/>
              </w:rPr>
            </w:pPr>
            <w:r>
              <w:rPr>
                <w:sz w:val="20"/>
              </w:rPr>
              <w:t>8</w:t>
            </w:r>
            <w:r w:rsidR="00BC1D3B">
              <w:rPr>
                <w:sz w:val="20"/>
              </w:rPr>
              <w:t>0</w:t>
            </w:r>
          </w:p>
        </w:tc>
        <w:tc>
          <w:tcPr>
            <w:tcW w:w="1013" w:type="dxa"/>
          </w:tcPr>
          <w:p w14:paraId="24318557" w14:textId="229EECAD" w:rsidR="00BC1D3B" w:rsidRDefault="00603F63" w:rsidP="00B52EFB">
            <w:pPr>
              <w:pStyle w:val="TableParagraph"/>
              <w:ind w:left="78" w:right="74"/>
              <w:jc w:val="center"/>
              <w:rPr>
                <w:sz w:val="20"/>
              </w:rPr>
            </w:pPr>
            <w:r>
              <w:rPr>
                <w:sz w:val="20"/>
              </w:rPr>
              <w:t>8</w:t>
            </w:r>
            <w:r w:rsidR="00BC1D3B">
              <w:rPr>
                <w:sz w:val="20"/>
              </w:rPr>
              <w:t>1</w:t>
            </w:r>
          </w:p>
        </w:tc>
        <w:tc>
          <w:tcPr>
            <w:tcW w:w="1013" w:type="dxa"/>
          </w:tcPr>
          <w:p w14:paraId="1AD51F2B" w14:textId="4EBBC198" w:rsidR="00BC1D3B" w:rsidRDefault="00603F63" w:rsidP="00B52EFB">
            <w:pPr>
              <w:pStyle w:val="TableParagraph"/>
              <w:ind w:left="78" w:right="76"/>
              <w:jc w:val="center"/>
              <w:rPr>
                <w:sz w:val="20"/>
              </w:rPr>
            </w:pPr>
            <w:r>
              <w:rPr>
                <w:sz w:val="20"/>
              </w:rPr>
              <w:t>8</w:t>
            </w:r>
            <w:r w:rsidR="00BC1D3B">
              <w:rPr>
                <w:sz w:val="20"/>
              </w:rPr>
              <w:t>5</w:t>
            </w:r>
          </w:p>
        </w:tc>
        <w:tc>
          <w:tcPr>
            <w:tcW w:w="1013" w:type="dxa"/>
          </w:tcPr>
          <w:p w14:paraId="7D196FD0" w14:textId="303E0692" w:rsidR="00BC1D3B" w:rsidRDefault="00603F63" w:rsidP="00B52EFB">
            <w:pPr>
              <w:pStyle w:val="TableParagraph"/>
              <w:ind w:left="78" w:right="76"/>
              <w:jc w:val="center"/>
              <w:rPr>
                <w:sz w:val="20"/>
              </w:rPr>
            </w:pPr>
            <w:r>
              <w:rPr>
                <w:sz w:val="20"/>
              </w:rPr>
              <w:t>95</w:t>
            </w:r>
          </w:p>
        </w:tc>
        <w:tc>
          <w:tcPr>
            <w:tcW w:w="30" w:type="dxa"/>
          </w:tcPr>
          <w:p w14:paraId="53E36B6F" w14:textId="77777777" w:rsidR="00BC1D3B" w:rsidRDefault="00BC1D3B" w:rsidP="00B52EFB">
            <w:pPr>
              <w:pStyle w:val="TableParagraph"/>
              <w:rPr>
                <w:i/>
                <w:sz w:val="24"/>
              </w:rPr>
            </w:pPr>
          </w:p>
          <w:p w14:paraId="569D5851" w14:textId="77777777" w:rsidR="00BC1D3B" w:rsidRDefault="00BC1D3B" w:rsidP="00B52EFB">
            <w:pPr>
              <w:pStyle w:val="TableParagraph"/>
              <w:spacing w:before="3"/>
              <w:rPr>
                <w:i/>
                <w:sz w:val="23"/>
              </w:rPr>
            </w:pPr>
          </w:p>
          <w:p w14:paraId="6D51F0D7" w14:textId="77777777" w:rsidR="00BC1D3B" w:rsidRDefault="00BC1D3B" w:rsidP="00B52EFB">
            <w:pPr>
              <w:pStyle w:val="TableParagraph"/>
              <w:ind w:left="78" w:right="77"/>
              <w:jc w:val="center"/>
              <w:rPr>
                <w:sz w:val="20"/>
              </w:rPr>
            </w:pPr>
            <w:r>
              <w:rPr>
                <w:color w:val="231F20"/>
                <w:sz w:val="20"/>
              </w:rPr>
              <w:t>20</w:t>
            </w:r>
          </w:p>
        </w:tc>
      </w:tr>
    </w:tbl>
    <w:p w14:paraId="14C2EBCB" w14:textId="77777777" w:rsidR="00BC1D3B" w:rsidRDefault="00BC1D3B" w:rsidP="00BC1D3B">
      <w:pPr>
        <w:jc w:val="center"/>
        <w:rPr>
          <w:sz w:val="20"/>
        </w:rPr>
        <w:sectPr w:rsidR="00BC1D3B" w:rsidSect="00B52EFB">
          <w:pgSz w:w="11060" w:h="15600"/>
          <w:pgMar w:top="1120" w:right="0" w:bottom="580" w:left="0" w:header="0" w:footer="384" w:gutter="0"/>
          <w:cols w:space="708"/>
        </w:sectPr>
      </w:pPr>
    </w:p>
    <w:tbl>
      <w:tblPr>
        <w:tblStyle w:val="TableNorm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BC1D3B" w14:paraId="7C934391" w14:textId="77777777" w:rsidTr="00B52EFB">
        <w:trPr>
          <w:trHeight w:val="556"/>
          <w:jc w:val="center"/>
        </w:trPr>
        <w:tc>
          <w:tcPr>
            <w:tcW w:w="2268" w:type="dxa"/>
            <w:tcBorders>
              <w:left w:val="single" w:sz="4" w:space="0" w:color="981A26"/>
              <w:right w:val="single" w:sz="4" w:space="0" w:color="981A26"/>
            </w:tcBorders>
            <w:shd w:val="clear" w:color="auto" w:fill="A71C20"/>
          </w:tcPr>
          <w:p w14:paraId="14DC89EA" w14:textId="77777777" w:rsidR="00BC1D3B" w:rsidRDefault="00BC1D3B" w:rsidP="00B52EFB">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6BA38E34" w14:textId="77777777" w:rsidR="00BC1D3B" w:rsidRDefault="00BC1D3B" w:rsidP="00B52EFB">
            <w:pPr>
              <w:pStyle w:val="TableParagraph"/>
              <w:spacing w:before="156"/>
              <w:ind w:left="56"/>
              <w:rPr>
                <w:b/>
                <w:sz w:val="20"/>
              </w:rPr>
            </w:pPr>
            <w:r>
              <w:rPr>
                <w:b/>
                <w:color w:val="231F20"/>
                <w:w w:val="90"/>
                <w:sz w:val="20"/>
              </w:rPr>
              <w:t>Okul İdaresi</w:t>
            </w:r>
          </w:p>
        </w:tc>
      </w:tr>
      <w:tr w:rsidR="00BC1D3B" w14:paraId="6A86BAF0" w14:textId="77777777" w:rsidTr="00B52EFB">
        <w:trPr>
          <w:trHeight w:val="605"/>
          <w:jc w:val="center"/>
        </w:trPr>
        <w:tc>
          <w:tcPr>
            <w:tcW w:w="2268" w:type="dxa"/>
            <w:tcBorders>
              <w:left w:val="single" w:sz="4" w:space="0" w:color="981A26"/>
              <w:right w:val="single" w:sz="4" w:space="0" w:color="981A26"/>
            </w:tcBorders>
            <w:shd w:val="clear" w:color="auto" w:fill="A71C20"/>
          </w:tcPr>
          <w:p w14:paraId="38941A6C" w14:textId="77777777" w:rsidR="00BC1D3B" w:rsidRDefault="00BC1D3B" w:rsidP="00B52EFB">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24C667BE" w14:textId="77777777" w:rsidR="00BC1D3B" w:rsidRDefault="00BC1D3B" w:rsidP="00B52EFB">
            <w:pPr>
              <w:pStyle w:val="TableParagraph"/>
              <w:spacing w:before="64" w:line="249" w:lineRule="auto"/>
              <w:ind w:left="56" w:right="34"/>
              <w:rPr>
                <w:sz w:val="20"/>
              </w:rPr>
            </w:pPr>
            <w:r>
              <w:rPr>
                <w:color w:val="231F20"/>
                <w:sz w:val="20"/>
              </w:rPr>
              <w:t>MEM Ar-Ge, Zümre Öğretmenler Kurulu</w:t>
            </w:r>
          </w:p>
        </w:tc>
      </w:tr>
      <w:tr w:rsidR="00BC1D3B" w14:paraId="53D678A1" w14:textId="77777777" w:rsidTr="00F502AD">
        <w:trPr>
          <w:trHeight w:val="4769"/>
          <w:jc w:val="center"/>
        </w:trPr>
        <w:tc>
          <w:tcPr>
            <w:tcW w:w="2268" w:type="dxa"/>
            <w:tcBorders>
              <w:left w:val="single" w:sz="4" w:space="0" w:color="981A26"/>
              <w:right w:val="single" w:sz="4" w:space="0" w:color="981A26"/>
            </w:tcBorders>
            <w:shd w:val="clear" w:color="auto" w:fill="A71C20"/>
          </w:tcPr>
          <w:p w14:paraId="4DBE7E00" w14:textId="77777777" w:rsidR="00BC1D3B" w:rsidRDefault="00BC1D3B" w:rsidP="00B52EFB">
            <w:pPr>
              <w:pStyle w:val="TableParagraph"/>
              <w:rPr>
                <w:i/>
                <w:sz w:val="28"/>
              </w:rPr>
            </w:pPr>
          </w:p>
          <w:p w14:paraId="1FF4A6A9" w14:textId="77777777" w:rsidR="00BC1D3B" w:rsidRDefault="00BC1D3B" w:rsidP="00B52EFB">
            <w:pPr>
              <w:pStyle w:val="TableParagraph"/>
              <w:rPr>
                <w:i/>
                <w:sz w:val="28"/>
              </w:rPr>
            </w:pPr>
          </w:p>
          <w:p w14:paraId="07AA6103" w14:textId="77777777" w:rsidR="00BC1D3B" w:rsidRDefault="00BC1D3B" w:rsidP="00B52EFB">
            <w:pPr>
              <w:pStyle w:val="TableParagraph"/>
              <w:rPr>
                <w:i/>
                <w:sz w:val="28"/>
              </w:rPr>
            </w:pPr>
          </w:p>
          <w:p w14:paraId="2E586BBC" w14:textId="77777777" w:rsidR="00BC1D3B" w:rsidRDefault="00BC1D3B" w:rsidP="00B52EFB">
            <w:pPr>
              <w:pStyle w:val="TableParagraph"/>
              <w:rPr>
                <w:i/>
                <w:sz w:val="28"/>
              </w:rPr>
            </w:pPr>
          </w:p>
          <w:p w14:paraId="1129D541" w14:textId="77777777" w:rsidR="00BC1D3B" w:rsidRDefault="00BC1D3B" w:rsidP="00B52EFB">
            <w:pPr>
              <w:pStyle w:val="TableParagraph"/>
              <w:rPr>
                <w:i/>
                <w:sz w:val="28"/>
              </w:rPr>
            </w:pPr>
          </w:p>
          <w:p w14:paraId="0CE6DCCF" w14:textId="77777777" w:rsidR="00BC1D3B" w:rsidRDefault="00BC1D3B" w:rsidP="00B52EFB">
            <w:pPr>
              <w:pStyle w:val="TableParagraph"/>
              <w:rPr>
                <w:i/>
                <w:sz w:val="28"/>
              </w:rPr>
            </w:pPr>
          </w:p>
          <w:p w14:paraId="0FB19B89" w14:textId="77777777" w:rsidR="00BC1D3B" w:rsidRDefault="00BC1D3B" w:rsidP="00B52EFB">
            <w:pPr>
              <w:pStyle w:val="TableParagraph"/>
              <w:rPr>
                <w:i/>
                <w:sz w:val="28"/>
              </w:rPr>
            </w:pPr>
          </w:p>
          <w:p w14:paraId="2BA8A24C" w14:textId="77777777" w:rsidR="00BC1D3B" w:rsidRDefault="00BC1D3B" w:rsidP="00B52EFB">
            <w:pPr>
              <w:pStyle w:val="TableParagraph"/>
              <w:spacing w:before="11"/>
              <w:rPr>
                <w:i/>
                <w:sz w:val="36"/>
              </w:rPr>
            </w:pPr>
          </w:p>
          <w:p w14:paraId="7F671B0B" w14:textId="77777777" w:rsidR="00BC1D3B" w:rsidRDefault="00BC1D3B" w:rsidP="00B52EFB">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3185623E" w14:textId="77777777" w:rsidR="00BC1D3B" w:rsidRDefault="00BC1D3B" w:rsidP="00B52EFB">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oluşturulacak ve dijital hizmet içi eğitim faaliyetlerinin desteklenmesi için dijital eğitim platformlarında içeriklerin öğretmenler ile paylaşılması sağlanacaktır.</w:t>
            </w:r>
          </w:p>
          <w:p w14:paraId="6516B811" w14:textId="77777777" w:rsidR="00BC1D3B" w:rsidRDefault="00BC1D3B" w:rsidP="00B52EFB">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proofErr w:type="gramStart"/>
            <w:r>
              <w:rPr>
                <w:color w:val="231F20"/>
                <w:w w:val="90"/>
                <w:sz w:val="20"/>
              </w:rPr>
              <w:t>vizyonu</w:t>
            </w:r>
            <w:proofErr w:type="gramEnd"/>
            <w:r>
              <w:rPr>
                <w:color w:val="231F20"/>
                <w:spacing w:val="-6"/>
                <w:w w:val="90"/>
                <w:sz w:val="20"/>
              </w:rPr>
              <w:t xml:space="preserve"> </w:t>
            </w:r>
            <w:r>
              <w:rPr>
                <w:color w:val="231F20"/>
                <w:w w:val="90"/>
                <w:sz w:val="20"/>
              </w:rPr>
              <w:t>doğrultusunda il düzeyinde eğitimler verilecektir.</w:t>
            </w:r>
          </w:p>
          <w:p w14:paraId="33A05252" w14:textId="77777777" w:rsidR="00BC1D3B" w:rsidRDefault="00BC1D3B" w:rsidP="00B52EFB">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w w:val="90"/>
                <w:sz w:val="20"/>
              </w:rPr>
              <w:t>rılması sağlanacak, eğitim yöneticiliğinin profesyonel meslek olarak düzenlenmesi yönünde yapılan çalışmaların il düzeyinde takibi sağlanacaktır.</w:t>
            </w:r>
          </w:p>
          <w:p w14:paraId="2882EE14" w14:textId="77777777" w:rsidR="00BC1D3B" w:rsidRDefault="00BC1D3B" w:rsidP="00B52EFB">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ihtiyaçlar temelinde bölgenin, okulun ve öğretmenin gereksinimlerine uygun şekilde belirlenerek</w:t>
            </w:r>
            <w:r>
              <w:rPr>
                <w:color w:val="231F20"/>
                <w:spacing w:val="1"/>
                <w:w w:val="90"/>
                <w:sz w:val="20"/>
              </w:rPr>
              <w:t xml:space="preserve"> </w:t>
            </w:r>
            <w:r>
              <w:rPr>
                <w:color w:val="231F20"/>
                <w:sz w:val="20"/>
              </w:rPr>
              <w:t>okullumuzda uygulanacaktır.</w:t>
            </w:r>
          </w:p>
          <w:p w14:paraId="41F44A62" w14:textId="77777777" w:rsidR="00BC1D3B" w:rsidRDefault="00BC1D3B" w:rsidP="00B52EFB">
            <w:pPr>
              <w:pStyle w:val="TableParagraph"/>
              <w:spacing w:before="57" w:line="247" w:lineRule="auto"/>
              <w:ind w:left="56" w:right="45"/>
              <w:jc w:val="both"/>
              <w:rPr>
                <w:sz w:val="20"/>
              </w:rPr>
            </w:pPr>
          </w:p>
        </w:tc>
      </w:tr>
      <w:tr w:rsidR="00BC1D3B" w14:paraId="0F087178" w14:textId="77777777" w:rsidTr="00B52EFB">
        <w:trPr>
          <w:trHeight w:val="832"/>
          <w:jc w:val="center"/>
        </w:trPr>
        <w:tc>
          <w:tcPr>
            <w:tcW w:w="2268" w:type="dxa"/>
            <w:tcBorders>
              <w:left w:val="single" w:sz="4" w:space="0" w:color="981A26"/>
              <w:right w:val="single" w:sz="4" w:space="0" w:color="981A26"/>
            </w:tcBorders>
            <w:shd w:val="clear" w:color="auto" w:fill="A71C20"/>
          </w:tcPr>
          <w:p w14:paraId="65DE88F6" w14:textId="77777777" w:rsidR="00BC1D3B" w:rsidRDefault="00BC1D3B" w:rsidP="00B52EFB">
            <w:pPr>
              <w:pStyle w:val="TableParagraph"/>
              <w:spacing w:before="9"/>
              <w:rPr>
                <w:i/>
                <w:sz w:val="24"/>
              </w:rPr>
            </w:pPr>
          </w:p>
          <w:p w14:paraId="2539225B" w14:textId="77777777" w:rsidR="00BC1D3B" w:rsidRDefault="00BC1D3B" w:rsidP="00B52EFB">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1BE7C07F" w14:textId="77777777" w:rsidR="00BC1D3B" w:rsidRDefault="00BC1D3B" w:rsidP="00B52EFB">
            <w:pPr>
              <w:pStyle w:val="TableParagraph"/>
              <w:spacing w:before="57" w:line="249" w:lineRule="auto"/>
              <w:ind w:left="56" w:right="1732"/>
              <w:rPr>
                <w:color w:val="231F20"/>
                <w:spacing w:val="1"/>
                <w:w w:val="90"/>
                <w:sz w:val="20"/>
              </w:rPr>
            </w:pPr>
            <w:r>
              <w:rPr>
                <w:color w:val="231F20"/>
                <w:w w:val="90"/>
                <w:sz w:val="20"/>
              </w:rPr>
              <w:t>Üniversiteler ile</w:t>
            </w:r>
            <w:r>
              <w:rPr>
                <w:color w:val="231F20"/>
                <w:spacing w:val="1"/>
                <w:w w:val="90"/>
                <w:sz w:val="20"/>
              </w:rPr>
              <w:t xml:space="preserve"> iletişime geçilmesinde problem yaşanması </w:t>
            </w:r>
          </w:p>
          <w:p w14:paraId="24D08DE6" w14:textId="77777777" w:rsidR="00BC1D3B" w:rsidRPr="003E7AF7" w:rsidRDefault="00BC1D3B" w:rsidP="00B52EFB">
            <w:pPr>
              <w:pStyle w:val="TableParagraph"/>
              <w:spacing w:before="57" w:line="249" w:lineRule="auto"/>
              <w:ind w:left="56" w:right="1732"/>
              <w:rPr>
                <w:color w:val="231F20"/>
                <w:spacing w:val="1"/>
                <w:w w:val="90"/>
                <w:sz w:val="20"/>
              </w:rPr>
            </w:pPr>
            <w:r>
              <w:rPr>
                <w:color w:val="231F20"/>
                <w:spacing w:val="1"/>
                <w:w w:val="90"/>
                <w:sz w:val="20"/>
              </w:rPr>
              <w:t xml:space="preserve">Süreç becerilerinin </w:t>
            </w:r>
            <w:proofErr w:type="gramStart"/>
            <w:r>
              <w:rPr>
                <w:color w:val="231F20"/>
                <w:spacing w:val="1"/>
                <w:w w:val="90"/>
                <w:sz w:val="20"/>
              </w:rPr>
              <w:t>motivasyon</w:t>
            </w:r>
            <w:proofErr w:type="gramEnd"/>
            <w:r>
              <w:rPr>
                <w:color w:val="231F20"/>
                <w:spacing w:val="1"/>
                <w:w w:val="90"/>
                <w:sz w:val="20"/>
              </w:rPr>
              <w:t xml:space="preserve"> kaybı ile kazanılamaması</w:t>
            </w:r>
          </w:p>
          <w:p w14:paraId="6FE06826" w14:textId="77777777" w:rsidR="00BC1D3B" w:rsidRDefault="00BC1D3B" w:rsidP="00B52EFB">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 problemi</w:t>
            </w:r>
          </w:p>
        </w:tc>
      </w:tr>
      <w:tr w:rsidR="00BC1D3B" w14:paraId="5E99E06A" w14:textId="77777777" w:rsidTr="00B52EFB">
        <w:trPr>
          <w:trHeight w:val="556"/>
          <w:jc w:val="center"/>
        </w:trPr>
        <w:tc>
          <w:tcPr>
            <w:tcW w:w="2268" w:type="dxa"/>
            <w:tcBorders>
              <w:left w:val="single" w:sz="4" w:space="0" w:color="981A26"/>
              <w:right w:val="single" w:sz="4" w:space="0" w:color="981A26"/>
            </w:tcBorders>
            <w:shd w:val="clear" w:color="auto" w:fill="A71C20"/>
          </w:tcPr>
          <w:p w14:paraId="51F5BF37" w14:textId="77777777" w:rsidR="00BC1D3B" w:rsidRDefault="00BC1D3B" w:rsidP="00B52EFB">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5BB58AC7" w14:textId="77777777" w:rsidR="00BC1D3B" w:rsidRPr="00045601" w:rsidRDefault="00BC1D3B" w:rsidP="00B52EFB">
            <w:pPr>
              <w:rPr>
                <w:color w:val="000000"/>
              </w:rPr>
            </w:pPr>
            <w:r>
              <w:rPr>
                <w:color w:val="000000"/>
              </w:rPr>
              <w:t xml:space="preserve">20.000 </w:t>
            </w:r>
            <w:r>
              <w:rPr>
                <w:color w:val="231F20"/>
                <w:w w:val="90"/>
                <w:sz w:val="20"/>
              </w:rPr>
              <w:t>TL</w:t>
            </w:r>
          </w:p>
        </w:tc>
      </w:tr>
      <w:tr w:rsidR="00BC1D3B" w14:paraId="6CB1E6A5" w14:textId="77777777" w:rsidTr="00B52EFB">
        <w:trPr>
          <w:trHeight w:val="2119"/>
          <w:jc w:val="center"/>
        </w:trPr>
        <w:tc>
          <w:tcPr>
            <w:tcW w:w="2268" w:type="dxa"/>
            <w:tcBorders>
              <w:left w:val="single" w:sz="4" w:space="0" w:color="981A26"/>
              <w:right w:val="single" w:sz="4" w:space="0" w:color="981A26"/>
            </w:tcBorders>
            <w:shd w:val="clear" w:color="auto" w:fill="A71C20"/>
          </w:tcPr>
          <w:p w14:paraId="50432078" w14:textId="77777777" w:rsidR="00BC1D3B" w:rsidRDefault="00BC1D3B" w:rsidP="00B52EFB">
            <w:pPr>
              <w:pStyle w:val="TableParagraph"/>
              <w:rPr>
                <w:i/>
                <w:sz w:val="28"/>
              </w:rPr>
            </w:pPr>
          </w:p>
          <w:p w14:paraId="3A416CE4" w14:textId="77777777" w:rsidR="00BC1D3B" w:rsidRDefault="00BC1D3B" w:rsidP="00B52EFB">
            <w:pPr>
              <w:pStyle w:val="TableParagraph"/>
              <w:rPr>
                <w:i/>
                <w:sz w:val="28"/>
              </w:rPr>
            </w:pPr>
          </w:p>
          <w:p w14:paraId="7AFB43BC" w14:textId="77777777" w:rsidR="00BC1D3B" w:rsidRDefault="00BC1D3B" w:rsidP="00B52EFB">
            <w:pPr>
              <w:pStyle w:val="TableParagraph"/>
              <w:spacing w:before="8"/>
              <w:rPr>
                <w:i/>
                <w:sz w:val="24"/>
              </w:rPr>
            </w:pPr>
          </w:p>
          <w:p w14:paraId="14628C7E" w14:textId="77777777" w:rsidR="00BC1D3B" w:rsidRDefault="00BC1D3B" w:rsidP="00B52EFB">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23B487BB" w14:textId="77777777" w:rsidR="00BC1D3B" w:rsidRDefault="00BC1D3B" w:rsidP="00BC1D3B">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5FC7CF1F" w14:textId="77777777" w:rsidR="00BC1D3B" w:rsidRDefault="00BC1D3B" w:rsidP="00BC1D3B">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0F61CF53" w14:textId="77777777" w:rsidR="00BC1D3B" w:rsidRDefault="00BC1D3B" w:rsidP="00BC1D3B">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365B6EAE" w14:textId="77777777" w:rsidR="00BC1D3B" w:rsidRDefault="00BC1D3B" w:rsidP="00BC1D3B">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BC1D3B" w14:paraId="33FD611D" w14:textId="77777777" w:rsidTr="00B52EFB">
        <w:trPr>
          <w:trHeight w:val="2005"/>
          <w:jc w:val="center"/>
        </w:trPr>
        <w:tc>
          <w:tcPr>
            <w:tcW w:w="2268" w:type="dxa"/>
            <w:tcBorders>
              <w:left w:val="single" w:sz="4" w:space="0" w:color="981A26"/>
              <w:bottom w:val="single" w:sz="4" w:space="0" w:color="981A26"/>
              <w:right w:val="single" w:sz="4" w:space="0" w:color="981A26"/>
            </w:tcBorders>
            <w:shd w:val="clear" w:color="auto" w:fill="A71C20"/>
          </w:tcPr>
          <w:p w14:paraId="7FEA352F" w14:textId="77777777" w:rsidR="00BC1D3B" w:rsidRDefault="00BC1D3B" w:rsidP="00B52EFB">
            <w:pPr>
              <w:pStyle w:val="TableParagraph"/>
              <w:rPr>
                <w:i/>
                <w:sz w:val="28"/>
              </w:rPr>
            </w:pPr>
          </w:p>
          <w:p w14:paraId="570745FB" w14:textId="77777777" w:rsidR="00BC1D3B" w:rsidRDefault="00BC1D3B" w:rsidP="00B52EFB">
            <w:pPr>
              <w:pStyle w:val="TableParagraph"/>
              <w:rPr>
                <w:i/>
                <w:sz w:val="28"/>
              </w:rPr>
            </w:pPr>
          </w:p>
          <w:p w14:paraId="4D149C67" w14:textId="77777777" w:rsidR="00BC1D3B" w:rsidRDefault="00BC1D3B" w:rsidP="00B52EFB">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2AC0FCAD" w14:textId="77777777" w:rsidR="00BC1D3B" w:rsidRPr="003E7AF7" w:rsidRDefault="00BC1D3B" w:rsidP="00BC1D3B">
            <w:pPr>
              <w:pStyle w:val="TableParagraph"/>
              <w:numPr>
                <w:ilvl w:val="0"/>
                <w:numId w:val="46"/>
              </w:numPr>
              <w:tabs>
                <w:tab w:val="left" w:pos="284"/>
              </w:tabs>
              <w:spacing w:before="64" w:line="230" w:lineRule="auto"/>
              <w:ind w:right="44"/>
              <w:jc w:val="both"/>
              <w:rPr>
                <w:sz w:val="20"/>
              </w:rPr>
            </w:pPr>
            <w:r>
              <w:rPr>
                <w:sz w:val="20"/>
              </w:rPr>
              <w:t>Girişimcilik becerilerin ve süreçlerin tanıtılması ve aktarılması</w:t>
            </w:r>
          </w:p>
          <w:p w14:paraId="48AA49D8" w14:textId="77777777" w:rsidR="00BC1D3B" w:rsidRDefault="00BC1D3B" w:rsidP="00BC1D3B">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47DFCADF" w14:textId="77777777" w:rsidR="00BC1D3B" w:rsidRDefault="00BC1D3B" w:rsidP="00BC1D3B">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6F7699F6" w14:textId="77777777" w:rsidR="00BC1D3B" w:rsidRDefault="00BC1D3B" w:rsidP="00B52EFB">
            <w:pPr>
              <w:pStyle w:val="TableParagraph"/>
              <w:tabs>
                <w:tab w:val="left" w:pos="284"/>
              </w:tabs>
              <w:spacing w:before="54" w:line="230" w:lineRule="auto"/>
              <w:ind w:left="283" w:right="45"/>
              <w:jc w:val="both"/>
              <w:rPr>
                <w:sz w:val="20"/>
              </w:rPr>
            </w:pPr>
          </w:p>
        </w:tc>
      </w:tr>
    </w:tbl>
    <w:p w14:paraId="13B775C0" w14:textId="77777777" w:rsidR="00AC35AA" w:rsidRDefault="00AC35AA" w:rsidP="00AC35AA">
      <w:pPr>
        <w:rPr>
          <w:rFonts w:ascii="Times New Roman" w:hAnsi="Times New Roman" w:cs="Times New Roman"/>
          <w:b/>
          <w:bCs/>
          <w:noProof/>
          <w:color w:val="984806"/>
          <w:sz w:val="24"/>
          <w:szCs w:val="24"/>
        </w:rPr>
      </w:pPr>
    </w:p>
    <w:p w14:paraId="1A835AFF" w14:textId="77777777" w:rsidR="00BC1D3B" w:rsidRDefault="00BC1D3B" w:rsidP="00AC35AA">
      <w:pPr>
        <w:rPr>
          <w:rFonts w:ascii="Times New Roman" w:hAnsi="Times New Roman" w:cs="Times New Roman"/>
          <w:b/>
          <w:bCs/>
          <w:noProof/>
          <w:color w:val="984806"/>
          <w:sz w:val="24"/>
          <w:szCs w:val="24"/>
        </w:rPr>
      </w:pPr>
    </w:p>
    <w:p w14:paraId="3C46AAB9" w14:textId="77777777" w:rsidR="00BC1D3B" w:rsidRDefault="00BC1D3B" w:rsidP="00AC35AA">
      <w:pPr>
        <w:rPr>
          <w:rFonts w:ascii="Times New Roman" w:hAnsi="Times New Roman" w:cs="Times New Roman"/>
          <w:b/>
          <w:bCs/>
          <w:noProof/>
          <w:color w:val="984806"/>
          <w:sz w:val="24"/>
          <w:szCs w:val="24"/>
        </w:rPr>
      </w:pPr>
    </w:p>
    <w:p w14:paraId="2A92BA9B" w14:textId="77777777" w:rsidR="00F502AD" w:rsidRDefault="00F502AD" w:rsidP="00AC35AA">
      <w:pPr>
        <w:rPr>
          <w:rFonts w:ascii="Times New Roman" w:hAnsi="Times New Roman" w:cs="Times New Roman"/>
          <w:b/>
          <w:bCs/>
          <w:noProof/>
          <w:color w:val="984806"/>
          <w:sz w:val="24"/>
          <w:szCs w:val="24"/>
        </w:rPr>
      </w:pPr>
    </w:p>
    <w:p w14:paraId="5A0D8361" w14:textId="77777777" w:rsidR="00F502AD" w:rsidRDefault="00F502AD" w:rsidP="00AC35AA">
      <w:pPr>
        <w:rPr>
          <w:rFonts w:ascii="Times New Roman" w:hAnsi="Times New Roman" w:cs="Times New Roman"/>
          <w:b/>
          <w:bCs/>
          <w:noProof/>
          <w:color w:val="984806"/>
          <w:sz w:val="24"/>
          <w:szCs w:val="24"/>
        </w:rPr>
      </w:pPr>
    </w:p>
    <w:p w14:paraId="53760D7C" w14:textId="77777777" w:rsidR="00F502AD" w:rsidRDefault="00F502AD" w:rsidP="00AC35AA">
      <w:pPr>
        <w:rPr>
          <w:rFonts w:ascii="Times New Roman" w:hAnsi="Times New Roman" w:cs="Times New Roman"/>
          <w:b/>
          <w:bCs/>
          <w:noProof/>
          <w:color w:val="984806"/>
          <w:sz w:val="24"/>
          <w:szCs w:val="24"/>
        </w:rPr>
      </w:pPr>
    </w:p>
    <w:p w14:paraId="7E105CFC" w14:textId="77777777" w:rsidR="00BC1D3B" w:rsidRDefault="00BC1D3B" w:rsidP="00AC35AA">
      <w:pPr>
        <w:rPr>
          <w:rFonts w:ascii="Times New Roman" w:hAnsi="Times New Roman" w:cs="Times New Roman"/>
          <w:b/>
          <w:bCs/>
          <w:noProof/>
          <w:color w:val="984806"/>
          <w:sz w:val="24"/>
          <w:szCs w:val="24"/>
        </w:rPr>
      </w:pPr>
    </w:p>
    <w:p w14:paraId="54CC3152" w14:textId="77777777" w:rsidR="00BC1D3B" w:rsidRPr="00963B22" w:rsidRDefault="00BC1D3B" w:rsidP="00AC35AA">
      <w:pPr>
        <w:rPr>
          <w:rFonts w:ascii="Times New Roman" w:hAnsi="Times New Roman" w:cs="Times New Roman"/>
          <w:b/>
          <w:bCs/>
          <w:noProof/>
          <w:color w:val="984806"/>
          <w:sz w:val="24"/>
          <w:szCs w:val="24"/>
        </w:rPr>
      </w:pPr>
    </w:p>
    <w:p w14:paraId="002D0FE2" w14:textId="77777777" w:rsidR="00AC35AA" w:rsidRPr="00963B22" w:rsidRDefault="00AC35AA" w:rsidP="00AC35AA">
      <w:pPr>
        <w:tabs>
          <w:tab w:val="left" w:pos="859"/>
          <w:tab w:val="left" w:pos="857"/>
        </w:tabs>
        <w:spacing w:before="47"/>
        <w:outlineLvl w:val="1"/>
        <w:rPr>
          <w:rFonts w:ascii="Times New Roman" w:hAnsi="Times New Roman" w:cs="Times New Roman"/>
          <w:b/>
          <w:bCs/>
          <w:noProof/>
          <w:color w:val="984806"/>
          <w:sz w:val="24"/>
          <w:szCs w:val="24"/>
        </w:rPr>
      </w:pPr>
      <w:r w:rsidRPr="00963B22">
        <w:rPr>
          <w:rFonts w:ascii="Times New Roman" w:hAnsi="Times New Roman" w:cs="Times New Roman"/>
          <w:b/>
          <w:bCs/>
          <w:noProof/>
          <w:color w:val="984806"/>
          <w:sz w:val="24"/>
          <w:szCs w:val="24"/>
          <w:lang w:bidi="ar-SA"/>
        </w:rPr>
        <w:lastRenderedPageBreak/>
        <w:drawing>
          <wp:inline distT="0" distB="0" distL="0" distR="0" wp14:anchorId="291D6957" wp14:editId="685EFC27">
            <wp:extent cx="2835349" cy="438593"/>
            <wp:effectExtent l="171450" t="171450" r="174625" b="5715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bookmarkStart w:id="17" w:name="_bookmark74"/>
      <w:bookmarkEnd w:id="17"/>
    </w:p>
    <w:p w14:paraId="5BC70F5E" w14:textId="77777777" w:rsidR="00AC35AA" w:rsidRPr="00963B22" w:rsidRDefault="00AC35AA" w:rsidP="00AC35AA">
      <w:pPr>
        <w:ind w:firstLine="720"/>
        <w:jc w:val="both"/>
        <w:rPr>
          <w:rFonts w:ascii="Times New Roman" w:hAnsi="Times New Roman" w:cs="Times New Roman"/>
          <w:noProof/>
          <w:sz w:val="24"/>
          <w:szCs w:val="24"/>
        </w:rPr>
      </w:pPr>
      <w:r w:rsidRPr="00963B2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7EA560D0" w14:textId="77777777" w:rsidR="00AC35AA" w:rsidRPr="00963B22" w:rsidRDefault="00AC35AA" w:rsidP="00AC35AA">
      <w:pPr>
        <w:rPr>
          <w:rFonts w:ascii="Times New Roman" w:hAnsi="Times New Roman" w:cs="Times New Roman"/>
          <w:noProof/>
          <w:sz w:val="24"/>
          <w:szCs w:val="24"/>
        </w:rPr>
      </w:pPr>
    </w:p>
    <w:p w14:paraId="298007B8"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bookmarkStart w:id="18" w:name="_bookmark75"/>
      <w:bookmarkEnd w:id="18"/>
      <w:r w:rsidRPr="00963B22">
        <w:rPr>
          <w:rFonts w:ascii="Times New Roman" w:hAnsi="Times New Roman" w:cs="Times New Roman"/>
          <w:b/>
          <w:bCs/>
          <w:noProof/>
          <w:color w:val="000000"/>
          <w:sz w:val="20"/>
          <w:szCs w:val="24"/>
        </w:rPr>
        <w:t>Tablo 15 Tahmini Maliyetler (TL)</w:t>
      </w:r>
    </w:p>
    <w:p w14:paraId="2FB4F6EF" w14:textId="77777777" w:rsidR="00AC35AA" w:rsidRPr="00963B22" w:rsidRDefault="00AC35AA" w:rsidP="00AC35AA">
      <w:pPr>
        <w:rPr>
          <w:rFonts w:ascii="Times New Roman" w:hAnsi="Times New Roman" w:cs="Times New Roman"/>
          <w:noProof/>
          <w:sz w:val="24"/>
          <w:szCs w:val="24"/>
        </w:rPr>
      </w:pPr>
    </w:p>
    <w:tbl>
      <w:tblPr>
        <w:tblStyle w:val="KlavuzuTablo4-Vurgu22"/>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C35AA" w:rsidRPr="00963B22" w14:paraId="790C3780" w14:textId="77777777" w:rsidTr="003F35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4C72078A" w14:textId="77777777" w:rsidR="00AC35AA" w:rsidRPr="00963B22" w:rsidRDefault="00AC35AA" w:rsidP="003F3520">
            <w:pPr>
              <w:jc w:val="center"/>
              <w:rPr>
                <w:noProof/>
                <w:sz w:val="20"/>
                <w:szCs w:val="20"/>
              </w:rPr>
            </w:pPr>
            <w:r w:rsidRPr="00963B22">
              <w:rPr>
                <w:noProof/>
                <w:sz w:val="20"/>
                <w:szCs w:val="20"/>
              </w:rPr>
              <w:t>Hedefler</w:t>
            </w:r>
          </w:p>
        </w:tc>
        <w:tc>
          <w:tcPr>
            <w:tcW w:w="1335" w:type="dxa"/>
            <w:shd w:val="clear" w:color="auto" w:fill="943634"/>
            <w:vAlign w:val="center"/>
          </w:tcPr>
          <w:p w14:paraId="4D98155E" w14:textId="77777777" w:rsidR="00AC35AA" w:rsidRPr="00963B22" w:rsidRDefault="00AC35AA" w:rsidP="003F352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2024</w:t>
            </w:r>
          </w:p>
        </w:tc>
        <w:tc>
          <w:tcPr>
            <w:tcW w:w="1334" w:type="dxa"/>
            <w:shd w:val="clear" w:color="auto" w:fill="943634"/>
            <w:vAlign w:val="center"/>
          </w:tcPr>
          <w:p w14:paraId="5E78A7FD" w14:textId="77777777" w:rsidR="00AC35AA" w:rsidRPr="00963B22" w:rsidRDefault="00AC35AA" w:rsidP="003F352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2025</w:t>
            </w:r>
          </w:p>
        </w:tc>
        <w:tc>
          <w:tcPr>
            <w:tcW w:w="1334" w:type="dxa"/>
            <w:shd w:val="clear" w:color="auto" w:fill="943634"/>
            <w:vAlign w:val="center"/>
          </w:tcPr>
          <w:p w14:paraId="55D183E1" w14:textId="77777777" w:rsidR="00AC35AA" w:rsidRPr="00963B22" w:rsidRDefault="00AC35AA" w:rsidP="003F352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2026</w:t>
            </w:r>
          </w:p>
        </w:tc>
        <w:tc>
          <w:tcPr>
            <w:tcW w:w="1334" w:type="dxa"/>
            <w:shd w:val="clear" w:color="auto" w:fill="943634"/>
            <w:vAlign w:val="center"/>
          </w:tcPr>
          <w:p w14:paraId="61BD28F3" w14:textId="77777777" w:rsidR="00AC35AA" w:rsidRPr="00963B22" w:rsidRDefault="00AC35AA" w:rsidP="003F352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2027</w:t>
            </w:r>
          </w:p>
        </w:tc>
        <w:tc>
          <w:tcPr>
            <w:tcW w:w="1334" w:type="dxa"/>
            <w:shd w:val="clear" w:color="auto" w:fill="943634"/>
            <w:vAlign w:val="center"/>
          </w:tcPr>
          <w:p w14:paraId="30D8E6CB" w14:textId="77777777" w:rsidR="00AC35AA" w:rsidRPr="00963B22" w:rsidRDefault="00AC35AA" w:rsidP="003F352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2028</w:t>
            </w:r>
          </w:p>
        </w:tc>
        <w:tc>
          <w:tcPr>
            <w:tcW w:w="1334" w:type="dxa"/>
            <w:shd w:val="clear" w:color="auto" w:fill="943634"/>
            <w:vAlign w:val="center"/>
          </w:tcPr>
          <w:p w14:paraId="0C1ABE89" w14:textId="77777777" w:rsidR="00AC35AA" w:rsidRPr="00963B22" w:rsidRDefault="00AC35AA" w:rsidP="003F352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Toplam Maliyet</w:t>
            </w:r>
          </w:p>
        </w:tc>
      </w:tr>
      <w:tr w:rsidR="00363B58" w:rsidRPr="00963B22" w14:paraId="56874ED4" w14:textId="77777777" w:rsidTr="00120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BA305E" w14:textId="3CB0DF35" w:rsidR="00363B58" w:rsidRPr="00963B22" w:rsidRDefault="00363B58" w:rsidP="00363B58">
            <w:pPr>
              <w:rPr>
                <w:rFonts w:eastAsia="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55DE848D" w14:textId="3F27C3D9" w:rsidR="00363B58" w:rsidRPr="00963B22" w:rsidRDefault="00603F63" w:rsidP="00363B5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rFonts w:ascii="Times New Roman" w:hAnsi="Times New Roman" w:cs="Times New Roman"/>
                <w:b/>
                <w:bCs/>
                <w:noProof/>
                <w:color w:val="000000"/>
                <w:sz w:val="20"/>
                <w:szCs w:val="20"/>
              </w:rPr>
              <w:t>1</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548FFF78" w14:textId="71D2D1E2" w:rsidR="00363B58" w:rsidRPr="00963B22" w:rsidRDefault="00603F63" w:rsidP="00363B5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rFonts w:ascii="Times New Roman" w:hAnsi="Times New Roman" w:cs="Times New Roman"/>
                <w:b/>
                <w:bCs/>
                <w:noProof/>
                <w:color w:val="000000"/>
                <w:sz w:val="20"/>
                <w:szCs w:val="20"/>
              </w:rPr>
              <w:t>2</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3488E2A" w14:textId="3E1FB0FB" w:rsidR="00363B58" w:rsidRPr="00963B22" w:rsidRDefault="005945B8" w:rsidP="00363B5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rFonts w:ascii="Times New Roman" w:hAnsi="Times New Roman" w:cs="Times New Roman"/>
                <w:b/>
                <w:bCs/>
                <w:noProof/>
                <w:color w:val="000000"/>
                <w:sz w:val="20"/>
                <w:szCs w:val="20"/>
              </w:rPr>
              <w:t>3</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182A67F" w14:textId="5ABA826C"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rFonts w:ascii="Times New Roman" w:hAnsi="Times New Roman" w:cs="Times New Roman"/>
                <w:b/>
                <w:bCs/>
                <w:noProof/>
                <w:color w:val="000000"/>
                <w:sz w:val="20"/>
                <w:szCs w:val="20"/>
              </w:rPr>
              <w:t>4</w:t>
            </w:r>
            <w:r w:rsidR="00363B58">
              <w:rPr>
                <w:rFonts w:ascii="Times New Roman" w:hAnsi="Times New Roman" w:cs="Times New Roman"/>
                <w:b/>
                <w:bCs/>
                <w:noProof/>
                <w:color w:val="000000"/>
                <w:sz w:val="20"/>
                <w:szCs w:val="20"/>
              </w:rPr>
              <w:t>0</w:t>
            </w:r>
            <w:r w:rsidR="00363B58"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0C3A0352" w14:textId="075069EE" w:rsidR="00363B58" w:rsidRPr="00963B22" w:rsidRDefault="00363B58" w:rsidP="00363B58">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289E2893" w14:textId="0BFF5FAC"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rFonts w:ascii="Times New Roman" w:hAnsi="Times New Roman" w:cs="Times New Roman"/>
                <w:b/>
                <w:bCs/>
                <w:noProof/>
                <w:color w:val="000000"/>
                <w:sz w:val="20"/>
                <w:szCs w:val="20"/>
              </w:rPr>
              <w:t>15</w:t>
            </w:r>
            <w:r w:rsidR="00363B58">
              <w:rPr>
                <w:rFonts w:ascii="Times New Roman" w:hAnsi="Times New Roman" w:cs="Times New Roman"/>
                <w:b/>
                <w:bCs/>
                <w:noProof/>
                <w:color w:val="000000"/>
                <w:sz w:val="20"/>
                <w:szCs w:val="20"/>
              </w:rPr>
              <w:t>00</w:t>
            </w:r>
          </w:p>
        </w:tc>
      </w:tr>
      <w:tr w:rsidR="00363B58" w:rsidRPr="00963B22" w14:paraId="575FE27F" w14:textId="77777777" w:rsidTr="001201B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E7FEC9" w14:textId="0FF1676A" w:rsidR="00363B58" w:rsidRPr="00963B22" w:rsidRDefault="00363B58" w:rsidP="00363B58">
            <w:pPr>
              <w:jc w:val="right"/>
              <w:rPr>
                <w:rFonts w:eastAsia="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tcPr>
          <w:p w14:paraId="2226260F" w14:textId="241860EB" w:rsidR="00363B58" w:rsidRPr="00963B22" w:rsidRDefault="00603F63"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sz w:val="20"/>
                <w:szCs w:val="20"/>
              </w:rPr>
              <w:t>1</w:t>
            </w:r>
            <w:r w:rsidR="00363B58">
              <w:rPr>
                <w:sz w:val="20"/>
                <w:szCs w:val="20"/>
              </w:rPr>
              <w:t>00</w:t>
            </w:r>
          </w:p>
        </w:tc>
        <w:tc>
          <w:tcPr>
            <w:tcW w:w="1334" w:type="dxa"/>
            <w:tcBorders>
              <w:top w:val="nil"/>
              <w:left w:val="nil"/>
              <w:bottom w:val="single" w:sz="8" w:space="0" w:color="auto"/>
              <w:right w:val="single" w:sz="8" w:space="0" w:color="auto"/>
            </w:tcBorders>
            <w:shd w:val="clear" w:color="auto" w:fill="auto"/>
          </w:tcPr>
          <w:p w14:paraId="2C8EDA67" w14:textId="625EFBA6" w:rsidR="00363B58" w:rsidRPr="00963B22" w:rsidRDefault="00603F63"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sz w:val="20"/>
                <w:szCs w:val="20"/>
              </w:rPr>
              <w:t>2</w:t>
            </w:r>
            <w:r w:rsidR="00363B58">
              <w:rPr>
                <w:sz w:val="20"/>
                <w:szCs w:val="20"/>
              </w:rPr>
              <w:t>0</w:t>
            </w:r>
            <w:r w:rsidR="00363B58" w:rsidRPr="00C479FE">
              <w:rPr>
                <w:sz w:val="20"/>
                <w:szCs w:val="20"/>
              </w:rPr>
              <w:t>0</w:t>
            </w:r>
          </w:p>
        </w:tc>
        <w:tc>
          <w:tcPr>
            <w:tcW w:w="1334" w:type="dxa"/>
            <w:tcBorders>
              <w:top w:val="nil"/>
              <w:left w:val="nil"/>
              <w:bottom w:val="single" w:sz="8" w:space="0" w:color="auto"/>
              <w:right w:val="single" w:sz="8" w:space="0" w:color="auto"/>
            </w:tcBorders>
            <w:shd w:val="clear" w:color="auto" w:fill="auto"/>
          </w:tcPr>
          <w:p w14:paraId="7F5D69CC" w14:textId="381F9EF2" w:rsidR="00363B58" w:rsidRPr="00963B22" w:rsidRDefault="005945B8"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sz w:val="20"/>
                <w:szCs w:val="20"/>
              </w:rPr>
              <w:t>3</w:t>
            </w:r>
            <w:r w:rsidR="00363B58">
              <w:rPr>
                <w:sz w:val="20"/>
                <w:szCs w:val="20"/>
              </w:rPr>
              <w:t>0</w:t>
            </w:r>
            <w:r w:rsidR="00363B58" w:rsidRPr="00C479FE">
              <w:rPr>
                <w:sz w:val="20"/>
                <w:szCs w:val="20"/>
              </w:rPr>
              <w:t>0</w:t>
            </w:r>
          </w:p>
        </w:tc>
        <w:tc>
          <w:tcPr>
            <w:tcW w:w="1334" w:type="dxa"/>
            <w:tcBorders>
              <w:top w:val="nil"/>
              <w:left w:val="nil"/>
              <w:bottom w:val="single" w:sz="8" w:space="0" w:color="auto"/>
              <w:right w:val="single" w:sz="8" w:space="0" w:color="auto"/>
            </w:tcBorders>
            <w:shd w:val="clear" w:color="auto" w:fill="auto"/>
          </w:tcPr>
          <w:p w14:paraId="3DB0A2C8" w14:textId="05E5FFC2" w:rsidR="00363B58" w:rsidRPr="00963B22" w:rsidRDefault="0030035C"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sz w:val="20"/>
                <w:szCs w:val="20"/>
              </w:rPr>
              <w:t>4</w:t>
            </w:r>
            <w:r w:rsidR="00363B58">
              <w:rPr>
                <w:sz w:val="20"/>
                <w:szCs w:val="20"/>
              </w:rPr>
              <w:t>0</w:t>
            </w:r>
            <w:r w:rsidR="00363B58" w:rsidRPr="00C479FE">
              <w:rPr>
                <w:sz w:val="20"/>
                <w:szCs w:val="20"/>
              </w:rPr>
              <w:t>0</w:t>
            </w:r>
          </w:p>
        </w:tc>
        <w:tc>
          <w:tcPr>
            <w:tcW w:w="1334" w:type="dxa"/>
            <w:tcBorders>
              <w:top w:val="nil"/>
              <w:left w:val="nil"/>
              <w:bottom w:val="single" w:sz="8" w:space="0" w:color="auto"/>
              <w:right w:val="single" w:sz="8" w:space="0" w:color="auto"/>
            </w:tcBorders>
            <w:shd w:val="clear" w:color="auto" w:fill="auto"/>
          </w:tcPr>
          <w:p w14:paraId="3C61AD3F" w14:textId="0DD5ADA8" w:rsidR="00363B58" w:rsidRPr="00963B22" w:rsidRDefault="00363B58"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sz w:val="20"/>
                <w:szCs w:val="20"/>
              </w:rPr>
              <w:t>50</w:t>
            </w:r>
            <w:r w:rsidRPr="00C479FE">
              <w:rPr>
                <w:sz w:val="20"/>
                <w:szCs w:val="20"/>
              </w:rPr>
              <w:t>0</w:t>
            </w:r>
          </w:p>
        </w:tc>
        <w:tc>
          <w:tcPr>
            <w:tcW w:w="1334" w:type="dxa"/>
            <w:tcBorders>
              <w:top w:val="nil"/>
              <w:left w:val="nil"/>
              <w:bottom w:val="single" w:sz="8" w:space="0" w:color="auto"/>
              <w:right w:val="single" w:sz="8" w:space="0" w:color="auto"/>
            </w:tcBorders>
            <w:shd w:val="clear" w:color="auto" w:fill="auto"/>
          </w:tcPr>
          <w:p w14:paraId="0A401485" w14:textId="248E3C73" w:rsidR="00363B58" w:rsidRPr="00963B22" w:rsidRDefault="00FD5A3A" w:rsidP="00363B58">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sz w:val="20"/>
                <w:szCs w:val="20"/>
              </w:rPr>
              <w:t>15</w:t>
            </w:r>
            <w:r w:rsidR="00363B58" w:rsidRPr="00C479FE">
              <w:rPr>
                <w:sz w:val="20"/>
                <w:szCs w:val="20"/>
              </w:rPr>
              <w:t>00</w:t>
            </w:r>
          </w:p>
        </w:tc>
      </w:tr>
      <w:tr w:rsidR="00363B58" w:rsidRPr="00963B22" w14:paraId="13DBF1DD" w14:textId="77777777" w:rsidTr="00120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80F41C" w14:textId="380C4774" w:rsidR="00363B58" w:rsidRPr="00963B22" w:rsidRDefault="00363B58" w:rsidP="00363B58">
            <w:pPr>
              <w:rPr>
                <w:rFonts w:eastAsia="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000000" w:fill="F2DBDB"/>
            <w:vAlign w:val="center"/>
          </w:tcPr>
          <w:p w14:paraId="3221A513" w14:textId="2460FDD2" w:rsidR="00363B58" w:rsidRPr="00963B22" w:rsidRDefault="008546E3"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3</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FC687A5" w14:textId="43468551" w:rsidR="00363B58" w:rsidRPr="00963B22" w:rsidRDefault="005945B8"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3</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E4E9232" w14:textId="4086E531" w:rsidR="00363B58" w:rsidRPr="00963B22" w:rsidRDefault="005945B8"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4</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74B460D" w14:textId="0CB17325"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5</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1DCB6247" w14:textId="4AFBF71B"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6</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1E85F385" w14:textId="003D17BC"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rFonts w:ascii="Times New Roman" w:hAnsi="Times New Roman" w:cs="Times New Roman"/>
                <w:b/>
                <w:noProof/>
                <w:color w:val="000000"/>
                <w:sz w:val="20"/>
                <w:szCs w:val="20"/>
              </w:rPr>
              <w:t>21</w:t>
            </w:r>
            <w:r w:rsidR="00363B58">
              <w:rPr>
                <w:rFonts w:ascii="Times New Roman" w:hAnsi="Times New Roman" w:cs="Times New Roman"/>
                <w:b/>
                <w:noProof/>
                <w:color w:val="000000"/>
                <w:sz w:val="20"/>
                <w:szCs w:val="20"/>
              </w:rPr>
              <w:t>00</w:t>
            </w:r>
          </w:p>
        </w:tc>
      </w:tr>
      <w:tr w:rsidR="00363B58" w:rsidRPr="00963B22" w14:paraId="04EAA1BE" w14:textId="77777777" w:rsidTr="001201B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DA55C4" w14:textId="25DB39BA" w:rsidR="00363B58" w:rsidRPr="00963B22" w:rsidRDefault="00363B58" w:rsidP="00363B58">
            <w:pPr>
              <w:jc w:val="right"/>
              <w:rPr>
                <w:rFonts w:eastAsia="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1.3</w:t>
            </w:r>
          </w:p>
        </w:tc>
        <w:tc>
          <w:tcPr>
            <w:tcW w:w="1335" w:type="dxa"/>
            <w:tcBorders>
              <w:top w:val="nil"/>
              <w:left w:val="nil"/>
              <w:bottom w:val="single" w:sz="8" w:space="0" w:color="auto"/>
              <w:right w:val="single" w:sz="8" w:space="0" w:color="auto"/>
            </w:tcBorders>
            <w:shd w:val="clear" w:color="auto" w:fill="auto"/>
            <w:vAlign w:val="center"/>
          </w:tcPr>
          <w:p w14:paraId="0E194009" w14:textId="0E24868D" w:rsidR="00363B58" w:rsidRPr="00963B22" w:rsidRDefault="008546E3"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noProof/>
                <w:color w:val="000000"/>
                <w:sz w:val="20"/>
                <w:szCs w:val="20"/>
              </w:rPr>
              <w:t>3</w:t>
            </w:r>
            <w:r w:rsidR="00363B58" w:rsidRPr="0090156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9BA483F" w14:textId="0F571ED6" w:rsidR="00363B58" w:rsidRPr="00963B22" w:rsidRDefault="005945B8"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noProof/>
                <w:color w:val="000000"/>
                <w:sz w:val="20"/>
                <w:szCs w:val="20"/>
              </w:rPr>
              <w:t>3</w:t>
            </w:r>
            <w:r w:rsidR="00363B58" w:rsidRPr="0090156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A7294D1" w14:textId="455D6913" w:rsidR="00363B58" w:rsidRPr="00963B22" w:rsidRDefault="005945B8"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noProof/>
                <w:color w:val="000000"/>
                <w:sz w:val="20"/>
                <w:szCs w:val="20"/>
              </w:rPr>
              <w:t>4</w:t>
            </w:r>
            <w:r w:rsidR="00363B58" w:rsidRPr="0090156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8C4008D" w14:textId="59AA5AF2" w:rsidR="00363B58" w:rsidRPr="00963B22" w:rsidRDefault="0030035C"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noProof/>
                <w:color w:val="000000"/>
                <w:sz w:val="20"/>
                <w:szCs w:val="20"/>
              </w:rPr>
              <w:t>5</w:t>
            </w:r>
            <w:r w:rsidR="00363B58" w:rsidRPr="0090156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255E6FB" w14:textId="17678BCF" w:rsidR="00363B58" w:rsidRPr="00963B22" w:rsidRDefault="00FD5A3A"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noProof/>
                <w:color w:val="000000"/>
                <w:sz w:val="20"/>
                <w:szCs w:val="20"/>
              </w:rPr>
              <w:t>6</w:t>
            </w:r>
            <w:r w:rsidR="00363B58" w:rsidRPr="00901563">
              <w:rPr>
                <w:rFonts w:ascii="Times New Roman" w:hAnsi="Times New Roman" w:cs="Times New Roman"/>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248B0925" w14:textId="0E67D9DF" w:rsidR="00363B58" w:rsidRPr="00963B22" w:rsidRDefault="00FD5A3A" w:rsidP="00363B58">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rFonts w:ascii="Times New Roman" w:hAnsi="Times New Roman" w:cs="Times New Roman"/>
                <w:noProof/>
                <w:color w:val="000000"/>
                <w:sz w:val="20"/>
                <w:szCs w:val="20"/>
              </w:rPr>
              <w:t>21</w:t>
            </w:r>
            <w:r w:rsidR="00363B58" w:rsidRPr="00901563">
              <w:rPr>
                <w:rFonts w:ascii="Times New Roman" w:hAnsi="Times New Roman" w:cs="Times New Roman"/>
                <w:noProof/>
                <w:color w:val="000000"/>
                <w:sz w:val="20"/>
                <w:szCs w:val="20"/>
              </w:rPr>
              <w:t>00</w:t>
            </w:r>
          </w:p>
        </w:tc>
      </w:tr>
      <w:tr w:rsidR="00363B58" w:rsidRPr="00963B22" w14:paraId="16F646C2" w14:textId="77777777" w:rsidTr="00120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84BAC92" w14:textId="310DE133" w:rsidR="00363B58" w:rsidRPr="00963B22" w:rsidRDefault="00363B58" w:rsidP="00363B58">
            <w:pPr>
              <w:rPr>
                <w:rFonts w:eastAsia="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000000" w:fill="F2DBDB"/>
            <w:vAlign w:val="center"/>
          </w:tcPr>
          <w:p w14:paraId="4A283FDF" w14:textId="10596703" w:rsidR="00363B58" w:rsidRPr="00963B22" w:rsidRDefault="008546E3"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5</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52717E5" w14:textId="5613A162" w:rsidR="00363B58" w:rsidRPr="00963B22" w:rsidRDefault="005945B8"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6</w:t>
            </w:r>
            <w:r w:rsidR="00363B58">
              <w:rPr>
                <w:rFonts w:ascii="Times New Roman" w:hAnsi="Times New Roman" w:cs="Times New Roman"/>
                <w:b/>
                <w:bCs/>
                <w:noProof/>
                <w:color w:val="000000"/>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14:paraId="47CC636A" w14:textId="13984FA4"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65</w:t>
            </w:r>
            <w:r w:rsidR="00363B58">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070EAE55" w14:textId="0EE8D7DC"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70</w:t>
            </w:r>
            <w:r w:rsidR="00363B58">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594297AB" w14:textId="5F15A15A"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rFonts w:ascii="Times New Roman" w:hAnsi="Times New Roman" w:cs="Times New Roman"/>
                <w:b/>
                <w:bCs/>
                <w:noProof/>
                <w:color w:val="000000"/>
                <w:sz w:val="20"/>
                <w:szCs w:val="20"/>
              </w:rPr>
              <w:t>8</w:t>
            </w:r>
            <w:r w:rsidR="00363B5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6AC15C13" w14:textId="31EEC06F"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rFonts w:ascii="Times New Roman" w:hAnsi="Times New Roman" w:cs="Times New Roman"/>
                <w:b/>
                <w:noProof/>
                <w:color w:val="000000"/>
                <w:sz w:val="20"/>
                <w:szCs w:val="20"/>
              </w:rPr>
              <w:t>330</w:t>
            </w:r>
            <w:r w:rsidR="00363B58">
              <w:rPr>
                <w:rFonts w:ascii="Times New Roman" w:hAnsi="Times New Roman" w:cs="Times New Roman"/>
                <w:b/>
                <w:noProof/>
                <w:color w:val="000000"/>
                <w:sz w:val="20"/>
                <w:szCs w:val="20"/>
              </w:rPr>
              <w:t>0</w:t>
            </w:r>
          </w:p>
        </w:tc>
      </w:tr>
      <w:tr w:rsidR="00363B58" w:rsidRPr="00963B22" w14:paraId="02BA796B" w14:textId="77777777" w:rsidTr="001201B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052BA4" w14:textId="50591EBB" w:rsidR="00363B58" w:rsidRPr="00963B22" w:rsidRDefault="00363B58" w:rsidP="00363B58">
            <w:pPr>
              <w:jc w:val="right"/>
              <w:rPr>
                <w:rFonts w:eastAsia="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1</w:t>
            </w:r>
            <w:r w:rsidRPr="008E07C5">
              <w:rPr>
                <w:rFonts w:ascii="Times New Roman" w:eastAsia="Times New Roman" w:hAnsi="Times New Roman" w:cs="Times New Roman"/>
                <w:noProof/>
                <w:color w:val="000000"/>
                <w:sz w:val="20"/>
                <w:szCs w:val="20"/>
              </w:rPr>
              <w:t>.</w:t>
            </w:r>
            <w:r>
              <w:rPr>
                <w:rFonts w:ascii="Times New Roman" w:eastAsia="Times New Roman" w:hAnsi="Times New Roman" w:cs="Times New Roman"/>
                <w:noProof/>
                <w:color w:val="000000"/>
                <w:sz w:val="20"/>
                <w:szCs w:val="20"/>
              </w:rPr>
              <w:t>4</w:t>
            </w:r>
          </w:p>
        </w:tc>
        <w:tc>
          <w:tcPr>
            <w:tcW w:w="1335" w:type="dxa"/>
            <w:tcBorders>
              <w:top w:val="nil"/>
              <w:left w:val="nil"/>
              <w:bottom w:val="single" w:sz="8" w:space="0" w:color="auto"/>
              <w:right w:val="single" w:sz="8" w:space="0" w:color="auto"/>
            </w:tcBorders>
            <w:shd w:val="clear" w:color="auto" w:fill="auto"/>
          </w:tcPr>
          <w:p w14:paraId="3E67D7AB" w14:textId="6B5FEC81" w:rsidR="00363B58" w:rsidRPr="00963B22" w:rsidRDefault="008546E3"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5</w:t>
            </w:r>
            <w:r w:rsidR="00363B58">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auto"/>
          </w:tcPr>
          <w:p w14:paraId="30C99197" w14:textId="6FA24CD0" w:rsidR="00363B58" w:rsidRPr="00963B22" w:rsidRDefault="005945B8"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6</w:t>
            </w:r>
            <w:r w:rsidR="00363B58">
              <w:rPr>
                <w:rFonts w:ascii="Times New Roman" w:hAnsi="Times New Roman" w:cs="Times New Roman"/>
                <w:bCs/>
                <w:noProof/>
                <w:color w:val="000000"/>
                <w:sz w:val="20"/>
                <w:szCs w:val="20"/>
              </w:rPr>
              <w:t>50</w:t>
            </w:r>
          </w:p>
        </w:tc>
        <w:tc>
          <w:tcPr>
            <w:tcW w:w="1334" w:type="dxa"/>
            <w:tcBorders>
              <w:top w:val="nil"/>
              <w:left w:val="nil"/>
              <w:bottom w:val="single" w:sz="8" w:space="0" w:color="auto"/>
              <w:right w:val="single" w:sz="8" w:space="0" w:color="auto"/>
            </w:tcBorders>
            <w:shd w:val="clear" w:color="auto" w:fill="auto"/>
          </w:tcPr>
          <w:p w14:paraId="3FE32453" w14:textId="1532E11C" w:rsidR="00363B58" w:rsidRPr="00963B22" w:rsidRDefault="0030035C"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65</w:t>
            </w:r>
            <w:r w:rsidR="00363B58">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14:paraId="07F54F29" w14:textId="72ADC0EC" w:rsidR="00363B58" w:rsidRPr="00963B22" w:rsidRDefault="0030035C"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70</w:t>
            </w:r>
            <w:r w:rsidR="00363B58">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14:paraId="68EA848D" w14:textId="0AA4463A" w:rsidR="00363B58" w:rsidRPr="00963B22" w:rsidRDefault="00FD5A3A"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8</w:t>
            </w:r>
            <w:r w:rsidR="00363B58">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auto"/>
          </w:tcPr>
          <w:p w14:paraId="07EBF8F5" w14:textId="4B1D5DB5" w:rsidR="00363B58" w:rsidRPr="00963B22" w:rsidRDefault="00FD5A3A" w:rsidP="00363B58">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rFonts w:ascii="Times New Roman" w:hAnsi="Times New Roman" w:cs="Times New Roman"/>
                <w:noProof/>
                <w:color w:val="000000"/>
                <w:sz w:val="20"/>
                <w:szCs w:val="20"/>
              </w:rPr>
              <w:t>330</w:t>
            </w:r>
            <w:r w:rsidR="00363B58">
              <w:rPr>
                <w:rFonts w:ascii="Times New Roman" w:hAnsi="Times New Roman" w:cs="Times New Roman"/>
                <w:noProof/>
                <w:color w:val="000000"/>
                <w:sz w:val="20"/>
                <w:szCs w:val="20"/>
              </w:rPr>
              <w:t>0</w:t>
            </w:r>
          </w:p>
        </w:tc>
      </w:tr>
      <w:tr w:rsidR="00363B58" w:rsidRPr="00963B22" w14:paraId="13EB3A86" w14:textId="77777777" w:rsidTr="001201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D0AA01" w14:textId="4B1A4717" w:rsidR="00363B58" w:rsidRPr="00963B22" w:rsidRDefault="00363B58" w:rsidP="00363B58">
            <w:pPr>
              <w:rPr>
                <w:rFonts w:eastAsia="Times New Roman"/>
                <w:noProof/>
                <w:color w:val="000000"/>
                <w:sz w:val="20"/>
                <w:szCs w:val="20"/>
              </w:rPr>
            </w:pPr>
            <w:r w:rsidRPr="008E07C5">
              <w:rPr>
                <w:rFonts w:ascii="Times New Roman" w:eastAsia="Times New Roman" w:hAnsi="Times New Roman" w:cs="Times New Roman"/>
                <w:noProof/>
                <w:color w:val="000000"/>
                <w:sz w:val="20"/>
                <w:szCs w:val="20"/>
              </w:rPr>
              <w:t>A</w:t>
            </w:r>
            <w:r>
              <w:rPr>
                <w:rFonts w:ascii="Times New Roman" w:eastAsia="Times New Roman" w:hAnsi="Times New Roman" w:cs="Times New Roman"/>
                <w:noProof/>
                <w:color w:val="000000"/>
                <w:sz w:val="20"/>
                <w:szCs w:val="20"/>
              </w:rPr>
              <w:t>5</w:t>
            </w:r>
          </w:p>
        </w:tc>
        <w:tc>
          <w:tcPr>
            <w:tcW w:w="1335" w:type="dxa"/>
            <w:tcBorders>
              <w:top w:val="nil"/>
              <w:left w:val="nil"/>
              <w:bottom w:val="single" w:sz="8" w:space="0" w:color="auto"/>
              <w:right w:val="single" w:sz="8" w:space="0" w:color="auto"/>
            </w:tcBorders>
            <w:shd w:val="clear" w:color="000000" w:fill="F2DBDB"/>
            <w:vAlign w:val="center"/>
          </w:tcPr>
          <w:p w14:paraId="4E16C1AE" w14:textId="4D8B1911" w:rsidR="00363B58" w:rsidRPr="00963B22" w:rsidRDefault="008546E3" w:rsidP="00363B58">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rFonts w:ascii="Times New Roman" w:hAnsi="Times New Roman" w:cs="Times New Roman"/>
                <w:b/>
                <w:bCs/>
                <w:noProof/>
                <w:color w:val="000000"/>
                <w:sz w:val="20"/>
                <w:szCs w:val="20"/>
              </w:rPr>
              <w:t>7</w:t>
            </w:r>
            <w:r w:rsidR="00363B58" w:rsidRPr="00901563">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5A110E78" w14:textId="7E8C90DF" w:rsidR="00363B58" w:rsidRPr="00963B22" w:rsidRDefault="008546E3" w:rsidP="00363B58">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rFonts w:ascii="Times New Roman" w:hAnsi="Times New Roman" w:cs="Times New Roman"/>
                <w:b/>
                <w:bCs/>
                <w:noProof/>
                <w:color w:val="000000"/>
                <w:sz w:val="20"/>
                <w:szCs w:val="20"/>
              </w:rPr>
              <w:t>75</w:t>
            </w:r>
            <w:r w:rsidR="00363B58" w:rsidRPr="0090156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5B64FEC3" w14:textId="23E3E520"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rFonts w:ascii="Times New Roman" w:hAnsi="Times New Roman" w:cs="Times New Roman"/>
                <w:b/>
                <w:bCs/>
                <w:noProof/>
                <w:color w:val="000000"/>
                <w:sz w:val="20"/>
                <w:szCs w:val="20"/>
              </w:rPr>
              <w:t>75</w:t>
            </w:r>
            <w:r w:rsidR="00363B58" w:rsidRPr="00901563">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4C8E71A1" w14:textId="49564B18"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rFonts w:ascii="Times New Roman" w:hAnsi="Times New Roman" w:cs="Times New Roman"/>
                <w:b/>
                <w:bCs/>
                <w:noProof/>
                <w:color w:val="000000"/>
                <w:sz w:val="20"/>
                <w:szCs w:val="20"/>
              </w:rPr>
              <w:t>9</w:t>
            </w:r>
            <w:r w:rsidR="00363B58" w:rsidRPr="00901563">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FAA11D2" w14:textId="03996E51"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rFonts w:ascii="Times New Roman" w:hAnsi="Times New Roman" w:cs="Times New Roman"/>
                <w:b/>
                <w:bCs/>
                <w:noProof/>
                <w:color w:val="000000"/>
                <w:sz w:val="20"/>
                <w:szCs w:val="20"/>
              </w:rPr>
              <w:t>10</w:t>
            </w:r>
            <w:r w:rsidR="00363B58" w:rsidRPr="00901563">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A7A6116" w14:textId="0C48B502"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rFonts w:ascii="Times New Roman" w:hAnsi="Times New Roman" w:cs="Times New Roman"/>
                <w:b/>
                <w:bCs/>
                <w:noProof/>
                <w:color w:val="000000"/>
                <w:sz w:val="20"/>
                <w:szCs w:val="20"/>
              </w:rPr>
              <w:t>4</w:t>
            </w:r>
            <w:r w:rsidR="00A05E42">
              <w:rPr>
                <w:rFonts w:ascii="Times New Roman" w:hAnsi="Times New Roman" w:cs="Times New Roman"/>
                <w:b/>
                <w:bCs/>
                <w:noProof/>
                <w:color w:val="000000"/>
                <w:sz w:val="20"/>
                <w:szCs w:val="20"/>
              </w:rPr>
              <w:t>1</w:t>
            </w:r>
            <w:r w:rsidR="00363B58" w:rsidRPr="00901563">
              <w:rPr>
                <w:rFonts w:ascii="Times New Roman" w:hAnsi="Times New Roman" w:cs="Times New Roman"/>
                <w:b/>
                <w:bCs/>
                <w:noProof/>
                <w:color w:val="000000"/>
                <w:sz w:val="20"/>
                <w:szCs w:val="20"/>
              </w:rPr>
              <w:t>00</w:t>
            </w:r>
          </w:p>
        </w:tc>
      </w:tr>
      <w:tr w:rsidR="00363B58" w:rsidRPr="00963B22" w14:paraId="0449B527" w14:textId="77777777" w:rsidTr="00B52EF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230DCA1" w14:textId="7640F02E" w:rsidR="00363B58" w:rsidRPr="00963B22" w:rsidRDefault="00363B58" w:rsidP="00363B58">
            <w:pPr>
              <w:jc w:val="right"/>
              <w:rPr>
                <w:rFonts w:eastAsia="Times New Roman"/>
                <w:noProof/>
                <w:color w:val="000000"/>
                <w:sz w:val="20"/>
                <w:szCs w:val="20"/>
              </w:rPr>
            </w:pPr>
            <w:r w:rsidRPr="008E07C5">
              <w:rPr>
                <w:rFonts w:ascii="Times New Roman" w:eastAsia="Times New Roman" w:hAnsi="Times New Roman" w:cs="Times New Roman"/>
                <w:noProof/>
                <w:color w:val="000000"/>
                <w:sz w:val="20"/>
                <w:szCs w:val="20"/>
              </w:rPr>
              <w:t>H</w:t>
            </w:r>
            <w:r>
              <w:rPr>
                <w:rFonts w:ascii="Times New Roman" w:eastAsia="Times New Roman" w:hAnsi="Times New Roman" w:cs="Times New Roman"/>
                <w:noProof/>
                <w:color w:val="000000"/>
                <w:sz w:val="20"/>
                <w:szCs w:val="20"/>
              </w:rPr>
              <w:t>5</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14:paraId="678CDDEF" w14:textId="2C3DA517" w:rsidR="00363B58" w:rsidRPr="003F738E" w:rsidRDefault="008546E3"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7</w:t>
            </w:r>
            <w:r w:rsidR="00363B58" w:rsidRPr="00901563">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222B04AD" w14:textId="2CF48017" w:rsidR="00363B58" w:rsidRPr="003F738E" w:rsidRDefault="008546E3"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75</w:t>
            </w:r>
            <w:r w:rsidR="00363B58" w:rsidRPr="0090156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675F1512" w14:textId="2F563FD4" w:rsidR="00363B58" w:rsidRPr="003F738E" w:rsidRDefault="0030035C"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75</w:t>
            </w:r>
            <w:r w:rsidR="00363B58" w:rsidRPr="00901563">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45B84488" w14:textId="735B8852" w:rsidR="00363B58" w:rsidRPr="003F738E" w:rsidRDefault="0030035C"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9</w:t>
            </w:r>
            <w:r w:rsidR="00363B58" w:rsidRPr="00901563">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929EBF3" w14:textId="2F95B87D" w:rsidR="00363B58" w:rsidRPr="003F738E" w:rsidRDefault="00FD5A3A" w:rsidP="00363B58">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rFonts w:ascii="Times New Roman" w:hAnsi="Times New Roman" w:cs="Times New Roman"/>
                <w:bCs/>
                <w:noProof/>
                <w:color w:val="000000"/>
                <w:sz w:val="20"/>
                <w:szCs w:val="20"/>
              </w:rPr>
              <w:t>10</w:t>
            </w:r>
            <w:r w:rsidR="00363B58" w:rsidRPr="00901563">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84D9B3F" w14:textId="1FCE4CE2" w:rsidR="00363B58" w:rsidRPr="003F738E" w:rsidRDefault="00FD5A3A" w:rsidP="00363B58">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rFonts w:ascii="Times New Roman" w:hAnsi="Times New Roman" w:cs="Times New Roman"/>
                <w:bCs/>
                <w:noProof/>
                <w:color w:val="000000"/>
                <w:sz w:val="20"/>
                <w:szCs w:val="20"/>
              </w:rPr>
              <w:t>4</w:t>
            </w:r>
            <w:r w:rsidR="00A05E42">
              <w:rPr>
                <w:rFonts w:ascii="Times New Roman" w:hAnsi="Times New Roman" w:cs="Times New Roman"/>
                <w:bCs/>
                <w:noProof/>
                <w:color w:val="000000"/>
                <w:sz w:val="20"/>
                <w:szCs w:val="20"/>
              </w:rPr>
              <w:t>1</w:t>
            </w:r>
            <w:r w:rsidR="00363B58" w:rsidRPr="00901563">
              <w:rPr>
                <w:rFonts w:ascii="Times New Roman" w:hAnsi="Times New Roman" w:cs="Times New Roman"/>
                <w:bCs/>
                <w:noProof/>
                <w:color w:val="000000"/>
                <w:sz w:val="20"/>
                <w:szCs w:val="20"/>
              </w:rPr>
              <w:t>00</w:t>
            </w:r>
          </w:p>
        </w:tc>
      </w:tr>
      <w:tr w:rsidR="00363B58" w:rsidRPr="00963B22" w14:paraId="0683EC8F" w14:textId="77777777" w:rsidTr="00B52E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B756E9" w14:textId="04E6B3AD" w:rsidR="00363B58" w:rsidRPr="00963B22" w:rsidRDefault="00363B58" w:rsidP="00363B58">
            <w:pPr>
              <w:rPr>
                <w:rFonts w:eastAsia="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tcPr>
          <w:p w14:paraId="068DF5E6" w14:textId="78146E01" w:rsidR="00363B58" w:rsidRPr="00963B22" w:rsidRDefault="008546E3"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sz w:val="20"/>
                <w:szCs w:val="20"/>
              </w:rPr>
              <w:t>9</w:t>
            </w:r>
            <w:r w:rsidR="00363B58" w:rsidRPr="00901563">
              <w:rPr>
                <w:b/>
                <w:bCs/>
                <w:sz w:val="20"/>
                <w:szCs w:val="20"/>
              </w:rPr>
              <w:t>00</w:t>
            </w:r>
          </w:p>
        </w:tc>
        <w:tc>
          <w:tcPr>
            <w:tcW w:w="1334" w:type="dxa"/>
            <w:tcBorders>
              <w:top w:val="nil"/>
              <w:left w:val="nil"/>
              <w:bottom w:val="single" w:sz="8" w:space="0" w:color="auto"/>
              <w:right w:val="single" w:sz="8" w:space="0" w:color="auto"/>
            </w:tcBorders>
          </w:tcPr>
          <w:p w14:paraId="0F1F3673" w14:textId="565F55D0" w:rsidR="00363B58" w:rsidRPr="00963B22" w:rsidRDefault="005945B8"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sz w:val="20"/>
                <w:szCs w:val="20"/>
              </w:rPr>
              <w:t>90</w:t>
            </w:r>
            <w:r w:rsidR="00363B58" w:rsidRPr="00901563">
              <w:rPr>
                <w:b/>
                <w:bCs/>
                <w:sz w:val="20"/>
                <w:szCs w:val="20"/>
              </w:rPr>
              <w:t>0</w:t>
            </w:r>
          </w:p>
        </w:tc>
        <w:tc>
          <w:tcPr>
            <w:tcW w:w="1334" w:type="dxa"/>
            <w:tcBorders>
              <w:top w:val="nil"/>
              <w:left w:val="nil"/>
              <w:bottom w:val="single" w:sz="8" w:space="0" w:color="auto"/>
              <w:right w:val="single" w:sz="8" w:space="0" w:color="auto"/>
            </w:tcBorders>
          </w:tcPr>
          <w:p w14:paraId="3B788E9A" w14:textId="58754884"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sz w:val="20"/>
                <w:szCs w:val="20"/>
              </w:rPr>
              <w:t>9</w:t>
            </w:r>
            <w:r w:rsidR="00363B58" w:rsidRPr="00901563">
              <w:rPr>
                <w:b/>
                <w:bCs/>
                <w:sz w:val="20"/>
                <w:szCs w:val="20"/>
              </w:rPr>
              <w:t>00</w:t>
            </w:r>
          </w:p>
        </w:tc>
        <w:tc>
          <w:tcPr>
            <w:tcW w:w="1334" w:type="dxa"/>
            <w:tcBorders>
              <w:top w:val="nil"/>
              <w:left w:val="nil"/>
              <w:bottom w:val="single" w:sz="8" w:space="0" w:color="auto"/>
              <w:right w:val="single" w:sz="8" w:space="0" w:color="auto"/>
            </w:tcBorders>
          </w:tcPr>
          <w:p w14:paraId="1B0385F6" w14:textId="6A830FFB" w:rsidR="00363B58" w:rsidRPr="00963B22" w:rsidRDefault="0030035C"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sz w:val="20"/>
                <w:szCs w:val="20"/>
              </w:rPr>
              <w:t>1</w:t>
            </w:r>
            <w:r w:rsidR="00363B58" w:rsidRPr="00901563">
              <w:rPr>
                <w:b/>
                <w:bCs/>
                <w:sz w:val="20"/>
                <w:szCs w:val="20"/>
              </w:rPr>
              <w:t>000</w:t>
            </w:r>
          </w:p>
        </w:tc>
        <w:tc>
          <w:tcPr>
            <w:tcW w:w="1334" w:type="dxa"/>
            <w:tcBorders>
              <w:top w:val="nil"/>
              <w:left w:val="nil"/>
              <w:bottom w:val="single" w:sz="8" w:space="0" w:color="auto"/>
              <w:right w:val="single" w:sz="8" w:space="0" w:color="auto"/>
            </w:tcBorders>
          </w:tcPr>
          <w:p w14:paraId="7136E3F0" w14:textId="15166E5B"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sz w:val="20"/>
                <w:szCs w:val="20"/>
              </w:rPr>
              <w:t>11</w:t>
            </w:r>
            <w:r w:rsidR="00363B58" w:rsidRPr="00901563">
              <w:rPr>
                <w:b/>
                <w:bCs/>
                <w:sz w:val="20"/>
                <w:szCs w:val="20"/>
              </w:rPr>
              <w:t>00</w:t>
            </w:r>
          </w:p>
        </w:tc>
        <w:tc>
          <w:tcPr>
            <w:tcW w:w="1334" w:type="dxa"/>
            <w:tcBorders>
              <w:top w:val="nil"/>
              <w:left w:val="nil"/>
              <w:bottom w:val="single" w:sz="8" w:space="0" w:color="auto"/>
              <w:right w:val="single" w:sz="8" w:space="0" w:color="auto"/>
            </w:tcBorders>
          </w:tcPr>
          <w:p w14:paraId="61D36985" w14:textId="416A34F1" w:rsidR="00363B58" w:rsidRPr="00963B22" w:rsidRDefault="00FD5A3A" w:rsidP="00363B58">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bCs/>
                <w:sz w:val="20"/>
                <w:szCs w:val="20"/>
              </w:rPr>
              <w:t>48</w:t>
            </w:r>
            <w:r w:rsidR="00363B58" w:rsidRPr="00901563">
              <w:rPr>
                <w:b/>
                <w:bCs/>
                <w:sz w:val="20"/>
                <w:szCs w:val="20"/>
              </w:rPr>
              <w:t>00</w:t>
            </w:r>
          </w:p>
        </w:tc>
      </w:tr>
      <w:tr w:rsidR="00363B58" w:rsidRPr="00963B22" w14:paraId="4AF32D2D" w14:textId="77777777" w:rsidTr="00B52EFB">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C8AC36" w14:textId="26B99F41" w:rsidR="00363B58" w:rsidRDefault="00363B58" w:rsidP="00363B58">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335" w:type="dxa"/>
            <w:tcBorders>
              <w:top w:val="nil"/>
              <w:left w:val="nil"/>
              <w:bottom w:val="single" w:sz="8" w:space="0" w:color="auto"/>
              <w:right w:val="single" w:sz="8" w:space="0" w:color="auto"/>
            </w:tcBorders>
            <w:shd w:val="clear" w:color="auto" w:fill="auto"/>
          </w:tcPr>
          <w:p w14:paraId="6483601E" w14:textId="22EB4D18" w:rsidR="00363B58" w:rsidRPr="00901563" w:rsidRDefault="008546E3" w:rsidP="00363B58">
            <w:pPr>
              <w:jc w:val="righ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9</w:t>
            </w:r>
            <w:r w:rsidR="00363B58" w:rsidRPr="00901563">
              <w:rPr>
                <w:sz w:val="20"/>
                <w:szCs w:val="20"/>
              </w:rPr>
              <w:t>00</w:t>
            </w:r>
          </w:p>
        </w:tc>
        <w:tc>
          <w:tcPr>
            <w:tcW w:w="1334" w:type="dxa"/>
            <w:tcBorders>
              <w:top w:val="nil"/>
              <w:left w:val="nil"/>
              <w:bottom w:val="single" w:sz="8" w:space="0" w:color="auto"/>
              <w:right w:val="single" w:sz="8" w:space="0" w:color="auto"/>
            </w:tcBorders>
            <w:shd w:val="clear" w:color="auto" w:fill="auto"/>
          </w:tcPr>
          <w:p w14:paraId="1F0B4A33" w14:textId="44604CBA" w:rsidR="00363B58" w:rsidRPr="00901563" w:rsidRDefault="005945B8" w:rsidP="00363B58">
            <w:pPr>
              <w:jc w:val="righ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90</w:t>
            </w:r>
            <w:r w:rsidR="00363B58" w:rsidRPr="00901563">
              <w:rPr>
                <w:sz w:val="20"/>
                <w:szCs w:val="20"/>
              </w:rPr>
              <w:t>0</w:t>
            </w:r>
          </w:p>
        </w:tc>
        <w:tc>
          <w:tcPr>
            <w:tcW w:w="1334" w:type="dxa"/>
            <w:tcBorders>
              <w:top w:val="nil"/>
              <w:left w:val="nil"/>
              <w:bottom w:val="single" w:sz="8" w:space="0" w:color="auto"/>
              <w:right w:val="single" w:sz="8" w:space="0" w:color="auto"/>
            </w:tcBorders>
            <w:shd w:val="clear" w:color="auto" w:fill="auto"/>
          </w:tcPr>
          <w:p w14:paraId="0F2A3E34" w14:textId="4E636BDC" w:rsidR="00363B58" w:rsidRPr="00901563" w:rsidRDefault="0030035C" w:rsidP="00363B58">
            <w:pPr>
              <w:jc w:val="righ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9</w:t>
            </w:r>
            <w:r w:rsidR="00363B58" w:rsidRPr="00901563">
              <w:rPr>
                <w:sz w:val="20"/>
                <w:szCs w:val="20"/>
              </w:rPr>
              <w:t>00</w:t>
            </w:r>
          </w:p>
        </w:tc>
        <w:tc>
          <w:tcPr>
            <w:tcW w:w="1334" w:type="dxa"/>
            <w:tcBorders>
              <w:top w:val="nil"/>
              <w:left w:val="nil"/>
              <w:bottom w:val="single" w:sz="8" w:space="0" w:color="auto"/>
              <w:right w:val="single" w:sz="8" w:space="0" w:color="auto"/>
            </w:tcBorders>
            <w:shd w:val="clear" w:color="auto" w:fill="auto"/>
          </w:tcPr>
          <w:p w14:paraId="62A102CB" w14:textId="070213DE" w:rsidR="00363B58" w:rsidRPr="00901563" w:rsidRDefault="0030035C" w:rsidP="00363B58">
            <w:pPr>
              <w:jc w:val="righ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1</w:t>
            </w:r>
            <w:r w:rsidR="00363B58" w:rsidRPr="00901563">
              <w:rPr>
                <w:sz w:val="20"/>
                <w:szCs w:val="20"/>
              </w:rPr>
              <w:t>000</w:t>
            </w:r>
          </w:p>
        </w:tc>
        <w:tc>
          <w:tcPr>
            <w:tcW w:w="1334" w:type="dxa"/>
            <w:tcBorders>
              <w:top w:val="nil"/>
              <w:left w:val="nil"/>
              <w:bottom w:val="single" w:sz="8" w:space="0" w:color="auto"/>
              <w:right w:val="single" w:sz="8" w:space="0" w:color="auto"/>
            </w:tcBorders>
            <w:shd w:val="clear" w:color="auto" w:fill="auto"/>
          </w:tcPr>
          <w:p w14:paraId="55F4FE89" w14:textId="5AC31D98" w:rsidR="00363B58" w:rsidRPr="00901563" w:rsidRDefault="00FD5A3A" w:rsidP="00363B58">
            <w:pPr>
              <w:jc w:val="righ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11</w:t>
            </w:r>
            <w:r w:rsidR="00363B58" w:rsidRPr="00901563">
              <w:rPr>
                <w:sz w:val="20"/>
                <w:szCs w:val="20"/>
              </w:rPr>
              <w:t>00</w:t>
            </w:r>
          </w:p>
        </w:tc>
        <w:tc>
          <w:tcPr>
            <w:tcW w:w="1334" w:type="dxa"/>
            <w:tcBorders>
              <w:top w:val="nil"/>
              <w:left w:val="nil"/>
              <w:bottom w:val="single" w:sz="8" w:space="0" w:color="auto"/>
              <w:right w:val="single" w:sz="8" w:space="0" w:color="auto"/>
            </w:tcBorders>
            <w:shd w:val="clear" w:color="auto" w:fill="auto"/>
          </w:tcPr>
          <w:p w14:paraId="32D5B0FA" w14:textId="6B323214" w:rsidR="00363B58" w:rsidRPr="00901563" w:rsidRDefault="00FD5A3A" w:rsidP="00363B58">
            <w:pPr>
              <w:jc w:val="righ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48</w:t>
            </w:r>
            <w:r w:rsidR="00363B58" w:rsidRPr="00901563">
              <w:rPr>
                <w:sz w:val="20"/>
                <w:szCs w:val="20"/>
              </w:rPr>
              <w:t>00</w:t>
            </w:r>
          </w:p>
        </w:tc>
      </w:tr>
      <w:tr w:rsidR="00363B58" w:rsidRPr="00963B22" w14:paraId="087499AB" w14:textId="77777777" w:rsidTr="00B52E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2B320D9" w14:textId="3A7FCEFC" w:rsidR="00363B58" w:rsidRDefault="00363B58" w:rsidP="00363B58">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vAlign w:val="bottom"/>
          </w:tcPr>
          <w:p w14:paraId="7CFFD096" w14:textId="6FA77F6F" w:rsidR="00363B58" w:rsidRPr="00901563" w:rsidRDefault="008546E3" w:rsidP="00363B58">
            <w:pPr>
              <w:jc w:val="right"/>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rPr>
              <w:t>2500</w:t>
            </w:r>
          </w:p>
        </w:tc>
        <w:tc>
          <w:tcPr>
            <w:tcW w:w="1334" w:type="dxa"/>
            <w:tcBorders>
              <w:top w:val="nil"/>
              <w:left w:val="nil"/>
              <w:bottom w:val="single" w:sz="8" w:space="0" w:color="auto"/>
              <w:right w:val="single" w:sz="8" w:space="0" w:color="auto"/>
            </w:tcBorders>
            <w:vAlign w:val="bottom"/>
          </w:tcPr>
          <w:p w14:paraId="7CF20DB0" w14:textId="563A31B6" w:rsidR="00363B58" w:rsidRPr="00901563" w:rsidRDefault="008546E3" w:rsidP="00363B58">
            <w:pPr>
              <w:jc w:val="right"/>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rPr>
              <w:t>2800</w:t>
            </w:r>
          </w:p>
        </w:tc>
        <w:tc>
          <w:tcPr>
            <w:tcW w:w="1334" w:type="dxa"/>
            <w:tcBorders>
              <w:top w:val="nil"/>
              <w:left w:val="nil"/>
              <w:bottom w:val="single" w:sz="8" w:space="0" w:color="auto"/>
              <w:right w:val="single" w:sz="8" w:space="0" w:color="auto"/>
            </w:tcBorders>
            <w:vAlign w:val="bottom"/>
          </w:tcPr>
          <w:p w14:paraId="6D041B3C" w14:textId="3D1038F2" w:rsidR="00363B58" w:rsidRPr="00901563" w:rsidRDefault="008546E3" w:rsidP="00363B58">
            <w:pPr>
              <w:jc w:val="right"/>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rPr>
              <w:t>3000</w:t>
            </w:r>
          </w:p>
        </w:tc>
        <w:tc>
          <w:tcPr>
            <w:tcW w:w="1334" w:type="dxa"/>
            <w:tcBorders>
              <w:top w:val="nil"/>
              <w:left w:val="nil"/>
              <w:bottom w:val="single" w:sz="8" w:space="0" w:color="auto"/>
              <w:right w:val="single" w:sz="8" w:space="0" w:color="auto"/>
            </w:tcBorders>
            <w:vAlign w:val="bottom"/>
          </w:tcPr>
          <w:p w14:paraId="5195C834" w14:textId="594A8165" w:rsidR="00363B58" w:rsidRPr="00901563" w:rsidRDefault="008546E3" w:rsidP="00363B58">
            <w:pPr>
              <w:jc w:val="right"/>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rPr>
              <w:t>3500</w:t>
            </w:r>
          </w:p>
        </w:tc>
        <w:tc>
          <w:tcPr>
            <w:tcW w:w="1334" w:type="dxa"/>
            <w:tcBorders>
              <w:top w:val="nil"/>
              <w:left w:val="nil"/>
              <w:bottom w:val="single" w:sz="8" w:space="0" w:color="auto"/>
              <w:right w:val="single" w:sz="8" w:space="0" w:color="auto"/>
            </w:tcBorders>
            <w:vAlign w:val="bottom"/>
          </w:tcPr>
          <w:p w14:paraId="7A2E5305" w14:textId="72528413" w:rsidR="00363B58" w:rsidRPr="00901563" w:rsidRDefault="008546E3" w:rsidP="00363B58">
            <w:pPr>
              <w:jc w:val="right"/>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rPr>
              <w:t>4000</w:t>
            </w:r>
          </w:p>
        </w:tc>
        <w:tc>
          <w:tcPr>
            <w:tcW w:w="1334" w:type="dxa"/>
            <w:tcBorders>
              <w:top w:val="nil"/>
              <w:left w:val="nil"/>
              <w:bottom w:val="single" w:sz="8" w:space="0" w:color="auto"/>
              <w:right w:val="single" w:sz="8" w:space="0" w:color="auto"/>
            </w:tcBorders>
            <w:vAlign w:val="bottom"/>
          </w:tcPr>
          <w:p w14:paraId="5E33E8BE" w14:textId="3B69BD4D" w:rsidR="00363B58" w:rsidRPr="00901563" w:rsidRDefault="00E650E7" w:rsidP="00363B58">
            <w:pPr>
              <w:jc w:val="right"/>
              <w:cnfStyle w:val="000000100000" w:firstRow="0" w:lastRow="0" w:firstColumn="0" w:lastColumn="0" w:oddVBand="0" w:evenVBand="0" w:oddHBand="1" w:evenHBand="0" w:firstRowFirstColumn="0" w:firstRowLastColumn="0" w:lastRowFirstColumn="0" w:lastRowLastColumn="0"/>
              <w:rPr>
                <w:sz w:val="20"/>
                <w:szCs w:val="20"/>
              </w:rPr>
            </w:pPr>
            <w:r>
              <w:rPr>
                <w:b/>
                <w:bCs/>
                <w:color w:val="000000"/>
              </w:rPr>
              <w:t>158</w:t>
            </w:r>
            <w:r w:rsidR="008546E3">
              <w:rPr>
                <w:b/>
                <w:bCs/>
                <w:color w:val="000000"/>
              </w:rPr>
              <w:t>00</w:t>
            </w:r>
          </w:p>
        </w:tc>
      </w:tr>
    </w:tbl>
    <w:p w14:paraId="0E16EA3E" w14:textId="77777777" w:rsidR="00AC35AA" w:rsidRPr="00963B22" w:rsidRDefault="00AC35AA" w:rsidP="00AC35AA">
      <w:pPr>
        <w:rPr>
          <w:rFonts w:ascii="Times New Roman" w:hAnsi="Times New Roman" w:cs="Times New Roman"/>
          <w:noProof/>
          <w:sz w:val="24"/>
          <w:szCs w:val="24"/>
        </w:rPr>
      </w:pPr>
    </w:p>
    <w:p w14:paraId="2024FA28" w14:textId="77777777" w:rsidR="00AC35AA" w:rsidRPr="00963B22" w:rsidRDefault="00AC35AA" w:rsidP="00AC35AA">
      <w:pPr>
        <w:spacing w:before="101"/>
        <w:rPr>
          <w:rFonts w:ascii="Times New Roman" w:hAnsi="Times New Roman" w:cs="Times New Roman"/>
          <w:b/>
          <w:noProof/>
          <w:color w:val="974705"/>
          <w:sz w:val="24"/>
          <w:szCs w:val="24"/>
        </w:rPr>
      </w:pPr>
      <w:bookmarkStart w:id="19" w:name="_bookmark81"/>
      <w:bookmarkEnd w:id="19"/>
      <w:r w:rsidRPr="00963B22">
        <w:rPr>
          <w:noProof/>
          <w:lang w:bidi="ar-SA"/>
        </w:rPr>
        <w:drawing>
          <wp:inline distT="0" distB="0" distL="0" distR="0" wp14:anchorId="1EFC644C" wp14:editId="53A08250">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4A6D4967" w14:textId="7AA73D73" w:rsidR="00AC35AA" w:rsidRDefault="00ED7B65" w:rsidP="00AC35AA">
      <w:pPr>
        <w:spacing w:before="101"/>
        <w:ind w:firstLine="7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Şehit Üsteğmen Hakan Özkaner </w:t>
      </w:r>
      <w:r w:rsidR="008A1CA8" w:rsidRPr="008A1CA8">
        <w:rPr>
          <w:rFonts w:ascii="Times New Roman" w:hAnsi="Times New Roman" w:cs="Times New Roman"/>
          <w:noProof/>
          <w:color w:val="000000"/>
          <w:sz w:val="24"/>
          <w:szCs w:val="24"/>
        </w:rPr>
        <w:t>Ortaokulu 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w:t>
      </w:r>
    </w:p>
    <w:p w14:paraId="4D01FA1E" w14:textId="77777777" w:rsidR="008A1CA8" w:rsidRPr="00963B22" w:rsidRDefault="008A1CA8" w:rsidP="00AC35AA">
      <w:pPr>
        <w:spacing w:before="101"/>
        <w:ind w:firstLine="720"/>
        <w:jc w:val="both"/>
        <w:rPr>
          <w:rFonts w:ascii="Times New Roman" w:hAnsi="Times New Roman" w:cs="Times New Roman"/>
          <w:noProof/>
          <w:color w:val="000000"/>
          <w:sz w:val="24"/>
          <w:szCs w:val="24"/>
        </w:rPr>
      </w:pPr>
    </w:p>
    <w:p w14:paraId="5DA5CBC8"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bookmarkStart w:id="20" w:name="_bookmark82"/>
      <w:bookmarkEnd w:id="20"/>
      <w:r w:rsidRPr="00963B22">
        <w:rPr>
          <w:rFonts w:ascii="Times New Roman" w:hAnsi="Times New Roman" w:cs="Times New Roman"/>
          <w:b/>
          <w:bCs/>
          <w:noProof/>
          <w:color w:val="000000"/>
          <w:sz w:val="20"/>
          <w:szCs w:val="24"/>
        </w:rPr>
        <w:t>Şekil 8 Stratejik Plan İzleme ve Değerlendirme Modeli</w:t>
      </w:r>
    </w:p>
    <w:p w14:paraId="3C87AFEB" w14:textId="77777777" w:rsidR="00AC35AA" w:rsidRPr="00963B22" w:rsidRDefault="00AC35AA" w:rsidP="00AC35AA">
      <w:pPr>
        <w:jc w:val="both"/>
        <w:outlineLvl w:val="2"/>
        <w:rPr>
          <w:rFonts w:ascii="Times New Roman" w:hAnsi="Times New Roman" w:cs="Times New Roman"/>
          <w:b/>
          <w:bCs/>
          <w:noProof/>
          <w:color w:val="000000"/>
          <w:sz w:val="24"/>
          <w:szCs w:val="24"/>
        </w:rPr>
      </w:pPr>
    </w:p>
    <w:p w14:paraId="3C74924E" w14:textId="151ED94A" w:rsidR="00AC35AA" w:rsidRPr="00963B22" w:rsidRDefault="00AC35AA" w:rsidP="00AC35AA">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0000"/>
          <w:sz w:val="24"/>
          <w:szCs w:val="24"/>
          <w:lang w:bidi="ar-SA"/>
        </w:rPr>
        <w:drawing>
          <wp:anchor distT="0" distB="0" distL="114300" distR="114300" simplePos="0" relativeHeight="251764224" behindDoc="0" locked="0" layoutInCell="1" allowOverlap="1" wp14:anchorId="663ED0DC" wp14:editId="4C1678A3">
            <wp:simplePos x="903767" y="7017488"/>
            <wp:positionH relativeFrom="column">
              <wp:align>left</wp:align>
            </wp:positionH>
            <wp:positionV relativeFrom="paragraph">
              <wp:align>top</wp:align>
            </wp:positionV>
            <wp:extent cx="5295900" cy="2854960"/>
            <wp:effectExtent l="0" t="38100" r="0" b="135890"/>
            <wp:wrapSquare wrapText="bothSides"/>
            <wp:docPr id="2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anchor>
        </w:drawing>
      </w:r>
      <w:bookmarkStart w:id="21" w:name="_bookmark83"/>
      <w:bookmarkStart w:id="22" w:name="_bookmark91"/>
      <w:bookmarkEnd w:id="21"/>
      <w:bookmarkEnd w:id="22"/>
      <w:r w:rsidR="00002577">
        <w:rPr>
          <w:rFonts w:ascii="Times New Roman" w:hAnsi="Times New Roman" w:cs="Times New Roman"/>
          <w:b/>
          <w:bCs/>
          <w:noProof/>
          <w:color w:val="002060"/>
          <w:sz w:val="24"/>
          <w:szCs w:val="24"/>
        </w:rPr>
        <w:br w:type="textWrapping" w:clear="all"/>
      </w:r>
    </w:p>
    <w:p w14:paraId="5F1D7C32" w14:textId="77777777" w:rsidR="00AC35AA" w:rsidRDefault="00AC35AA" w:rsidP="00AC35AA">
      <w:pPr>
        <w:ind w:left="136"/>
        <w:jc w:val="both"/>
        <w:outlineLvl w:val="2"/>
        <w:rPr>
          <w:rFonts w:ascii="Times New Roman" w:hAnsi="Times New Roman" w:cs="Times New Roman"/>
          <w:b/>
          <w:bCs/>
          <w:noProof/>
          <w:color w:val="002060"/>
          <w:sz w:val="24"/>
          <w:szCs w:val="24"/>
        </w:rPr>
      </w:pPr>
    </w:p>
    <w:p w14:paraId="09327D68" w14:textId="77777777" w:rsidR="00AC35AA" w:rsidRDefault="00AC35AA" w:rsidP="00AC35AA">
      <w:pPr>
        <w:ind w:left="136"/>
        <w:jc w:val="both"/>
        <w:outlineLvl w:val="2"/>
        <w:rPr>
          <w:rFonts w:ascii="Times New Roman" w:hAnsi="Times New Roman" w:cs="Times New Roman"/>
          <w:b/>
          <w:bCs/>
          <w:noProof/>
          <w:color w:val="002060"/>
          <w:sz w:val="24"/>
          <w:szCs w:val="24"/>
        </w:rPr>
      </w:pPr>
    </w:p>
    <w:p w14:paraId="7101C031" w14:textId="77777777" w:rsidR="00AC35AA" w:rsidRDefault="00AC35AA" w:rsidP="00AC35AA">
      <w:pPr>
        <w:ind w:left="136"/>
        <w:jc w:val="both"/>
        <w:outlineLvl w:val="2"/>
        <w:rPr>
          <w:rFonts w:ascii="Times New Roman" w:hAnsi="Times New Roman" w:cs="Times New Roman"/>
          <w:b/>
          <w:bCs/>
          <w:noProof/>
          <w:color w:val="002060"/>
          <w:sz w:val="24"/>
          <w:szCs w:val="24"/>
        </w:rPr>
      </w:pPr>
    </w:p>
    <w:p w14:paraId="6B370797" w14:textId="77777777" w:rsidR="00AC35AA" w:rsidRPr="00963B22" w:rsidRDefault="00AC35AA" w:rsidP="00AC35AA">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2060"/>
          <w:sz w:val="24"/>
          <w:szCs w:val="24"/>
        </w:rPr>
        <w:t>EKLER</w:t>
      </w:r>
    </w:p>
    <w:p w14:paraId="392B2C5C" w14:textId="77777777" w:rsidR="00AC35AA" w:rsidRPr="00963B22" w:rsidRDefault="00AC35AA" w:rsidP="00AC35AA">
      <w:pPr>
        <w:ind w:left="136"/>
        <w:jc w:val="both"/>
        <w:outlineLvl w:val="2"/>
        <w:rPr>
          <w:rFonts w:ascii="Times New Roman" w:hAnsi="Times New Roman" w:cs="Times New Roman"/>
          <w:b/>
          <w:bCs/>
          <w:noProof/>
          <w:color w:val="002060"/>
          <w:sz w:val="24"/>
          <w:szCs w:val="24"/>
        </w:rPr>
      </w:pPr>
    </w:p>
    <w:p w14:paraId="48518CAE" w14:textId="77777777" w:rsidR="00AC35AA" w:rsidRPr="00963B22" w:rsidRDefault="00AC35AA" w:rsidP="00AC35AA">
      <w:pPr>
        <w:ind w:left="136"/>
        <w:jc w:val="both"/>
        <w:outlineLvl w:val="2"/>
        <w:rPr>
          <w:rFonts w:ascii="Times New Roman" w:hAnsi="Times New Roman" w:cs="Times New Roman"/>
          <w:b/>
          <w:bCs/>
          <w:noProof/>
          <w:color w:val="002060"/>
          <w:sz w:val="24"/>
          <w:szCs w:val="24"/>
        </w:rPr>
      </w:pPr>
    </w:p>
    <w:p w14:paraId="7B8EBF15"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16 Strateji Geliştirme Kurulu</w:t>
      </w:r>
    </w:p>
    <w:p w14:paraId="2E457A99"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p>
    <w:p w14:paraId="3A7CFDB3"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AC35AA" w:rsidRPr="00963B22" w14:paraId="71731AAE" w14:textId="77777777" w:rsidTr="003F35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681D85C1" w14:textId="77777777" w:rsidR="00AC35AA" w:rsidRPr="00963B22" w:rsidRDefault="00AC35AA" w:rsidP="003F3520">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08" w:type="dxa"/>
            <w:shd w:val="clear" w:color="auto" w:fill="943634"/>
          </w:tcPr>
          <w:p w14:paraId="4FA13320" w14:textId="77777777" w:rsidR="00AC35AA" w:rsidRPr="00963B22" w:rsidRDefault="00AC35AA" w:rsidP="003F3520">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14:paraId="76332FAF" w14:textId="77777777" w:rsidR="00AC35AA" w:rsidRPr="00963B22" w:rsidRDefault="00AC35AA" w:rsidP="003F3520">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428" w:type="dxa"/>
            <w:shd w:val="clear" w:color="auto" w:fill="943634"/>
          </w:tcPr>
          <w:p w14:paraId="24B93D58" w14:textId="77777777" w:rsidR="00AC35AA" w:rsidRPr="00963B22" w:rsidRDefault="00AC35AA" w:rsidP="003F3520">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KURULDAKİ GÖREVİ</w:t>
            </w:r>
          </w:p>
        </w:tc>
      </w:tr>
      <w:tr w:rsidR="003F738E" w:rsidRPr="00963B22" w14:paraId="0563DAD9" w14:textId="77777777" w:rsidTr="003F3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7D36A83"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08" w:type="dxa"/>
          </w:tcPr>
          <w:p w14:paraId="34AA139C" w14:textId="08CA4951" w:rsidR="003F738E" w:rsidRPr="00963B22" w:rsidRDefault="008124D9" w:rsidP="003F738E">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Nusrettin ALCAN</w:t>
            </w:r>
          </w:p>
        </w:tc>
        <w:tc>
          <w:tcPr>
            <w:tcW w:w="3260" w:type="dxa"/>
          </w:tcPr>
          <w:p w14:paraId="7BBF1059" w14:textId="66D888A0"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Müdürü</w:t>
            </w:r>
          </w:p>
        </w:tc>
        <w:tc>
          <w:tcPr>
            <w:tcW w:w="2428" w:type="dxa"/>
          </w:tcPr>
          <w:p w14:paraId="6BE32DE0" w14:textId="72A0D992" w:rsidR="003F738E" w:rsidRPr="00963B22" w:rsidRDefault="003F738E" w:rsidP="003F738E">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noProof/>
                <w:color w:val="000000" w:themeColor="text1"/>
                <w:sz w:val="20"/>
              </w:rPr>
              <w:t xml:space="preserve">                </w:t>
            </w:r>
            <w:r w:rsidRPr="0007479A">
              <w:rPr>
                <w:rFonts w:ascii="Times New Roman" w:hAnsi="Times New Roman" w:cs="Times New Roman"/>
                <w:noProof/>
                <w:color w:val="000000" w:themeColor="text1"/>
                <w:sz w:val="20"/>
              </w:rPr>
              <w:t>Başkan</w:t>
            </w:r>
          </w:p>
        </w:tc>
      </w:tr>
      <w:tr w:rsidR="003F738E" w:rsidRPr="00963B22" w14:paraId="6276C50A" w14:textId="77777777" w:rsidTr="003F352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2CF5CAB"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08" w:type="dxa"/>
          </w:tcPr>
          <w:p w14:paraId="482301E8" w14:textId="01B13A5B" w:rsidR="003F738E" w:rsidRPr="00963B22" w:rsidRDefault="008124D9" w:rsidP="003F738E">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Yunus DAĞHAN</w:t>
            </w:r>
          </w:p>
        </w:tc>
        <w:tc>
          <w:tcPr>
            <w:tcW w:w="3260" w:type="dxa"/>
          </w:tcPr>
          <w:p w14:paraId="020D0FCE" w14:textId="54187505" w:rsidR="003F738E" w:rsidRPr="00963B22" w:rsidRDefault="008124D9" w:rsidP="003F738E">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Müdür </w:t>
            </w:r>
            <w:r w:rsidR="003F738E">
              <w:rPr>
                <w:rFonts w:ascii="Times New Roman" w:hAnsi="Times New Roman" w:cs="Times New Roman"/>
                <w:bCs/>
                <w:noProof/>
                <w:color w:val="000000"/>
                <w:sz w:val="20"/>
                <w:szCs w:val="24"/>
              </w:rPr>
              <w:t>Yardımcısı</w:t>
            </w:r>
          </w:p>
        </w:tc>
        <w:tc>
          <w:tcPr>
            <w:tcW w:w="2428" w:type="dxa"/>
          </w:tcPr>
          <w:p w14:paraId="4A24023D" w14:textId="3EE90BF0" w:rsidR="003F738E" w:rsidRPr="00963B22" w:rsidRDefault="003F738E" w:rsidP="003F738E">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3F738E" w:rsidRPr="00963B22" w14:paraId="6E814927" w14:textId="77777777" w:rsidTr="003F3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171EA2D"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08" w:type="dxa"/>
          </w:tcPr>
          <w:p w14:paraId="0A317626" w14:textId="1CF0AABB" w:rsidR="003F738E" w:rsidRPr="00963B22" w:rsidRDefault="008124D9" w:rsidP="003F738E">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Aziz YOK</w:t>
            </w:r>
          </w:p>
        </w:tc>
        <w:tc>
          <w:tcPr>
            <w:tcW w:w="3260" w:type="dxa"/>
          </w:tcPr>
          <w:p w14:paraId="268E5351" w14:textId="4E67AF54"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C661AA">
              <w:rPr>
                <w:rFonts w:ascii="Times New Roman" w:hAnsi="Times New Roman" w:cs="Times New Roman"/>
                <w:bCs/>
                <w:noProof/>
                <w:color w:val="000000"/>
                <w:sz w:val="20"/>
                <w:szCs w:val="24"/>
              </w:rPr>
              <w:t>Öğretmen</w:t>
            </w:r>
          </w:p>
        </w:tc>
        <w:tc>
          <w:tcPr>
            <w:tcW w:w="2428" w:type="dxa"/>
          </w:tcPr>
          <w:p w14:paraId="3D1F22A8" w14:textId="0D7BD1AE"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3F738E" w:rsidRPr="00963B22" w14:paraId="14018525" w14:textId="77777777" w:rsidTr="003F352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0E055A6"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08" w:type="dxa"/>
          </w:tcPr>
          <w:p w14:paraId="6942C480" w14:textId="603270A2" w:rsidR="003F738E" w:rsidRPr="00963B22" w:rsidRDefault="008124D9" w:rsidP="003F738E">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Nurettin OCAK</w:t>
            </w:r>
          </w:p>
        </w:tc>
        <w:tc>
          <w:tcPr>
            <w:tcW w:w="3260" w:type="dxa"/>
          </w:tcPr>
          <w:p w14:paraId="417964CD" w14:textId="7ABE0526" w:rsidR="003F738E" w:rsidRPr="00963B22" w:rsidRDefault="003F738E" w:rsidP="003F738E">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C661AA">
              <w:rPr>
                <w:rFonts w:ascii="Times New Roman" w:hAnsi="Times New Roman" w:cs="Times New Roman"/>
                <w:bCs/>
                <w:noProof/>
                <w:color w:val="000000"/>
                <w:sz w:val="20"/>
                <w:szCs w:val="24"/>
              </w:rPr>
              <w:t>Öğretmen</w:t>
            </w:r>
          </w:p>
        </w:tc>
        <w:tc>
          <w:tcPr>
            <w:tcW w:w="2428" w:type="dxa"/>
          </w:tcPr>
          <w:p w14:paraId="691CE170" w14:textId="6227AB5E" w:rsidR="003F738E" w:rsidRPr="00963B22" w:rsidRDefault="003F738E" w:rsidP="003F73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3F738E" w:rsidRPr="00963B22" w14:paraId="1211BC05" w14:textId="77777777" w:rsidTr="003F3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95D8ECC"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08" w:type="dxa"/>
          </w:tcPr>
          <w:p w14:paraId="353BDDFC" w14:textId="5E71B42D" w:rsidR="003F738E" w:rsidRPr="00963B22" w:rsidRDefault="008124D9" w:rsidP="003F738E">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Adem BAT</w:t>
            </w:r>
          </w:p>
        </w:tc>
        <w:tc>
          <w:tcPr>
            <w:tcW w:w="3260" w:type="dxa"/>
          </w:tcPr>
          <w:p w14:paraId="54BFD706" w14:textId="05B0A8FD"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Birliği Başkanı</w:t>
            </w:r>
          </w:p>
        </w:tc>
        <w:tc>
          <w:tcPr>
            <w:tcW w:w="2428" w:type="dxa"/>
          </w:tcPr>
          <w:p w14:paraId="5EA8F026" w14:textId="26E626F7" w:rsidR="003F738E" w:rsidRPr="00963B22" w:rsidRDefault="003F738E" w:rsidP="003F73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4D66D9F7"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p>
    <w:p w14:paraId="7DC4C3E0"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p>
    <w:p w14:paraId="009B5ED7"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17 Stratejik Planlama Ekibi</w:t>
      </w:r>
    </w:p>
    <w:p w14:paraId="63921853"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AC35AA" w:rsidRPr="00963B22" w14:paraId="05551C8E" w14:textId="77777777" w:rsidTr="003F35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76BC0729" w14:textId="77777777" w:rsidR="00AC35AA" w:rsidRPr="00963B22" w:rsidRDefault="00AC35AA" w:rsidP="003F3520">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51" w:type="dxa"/>
            <w:shd w:val="clear" w:color="auto" w:fill="943634"/>
          </w:tcPr>
          <w:p w14:paraId="266BA17D" w14:textId="77777777" w:rsidR="00AC35AA" w:rsidRPr="00963B22" w:rsidRDefault="00AC35AA" w:rsidP="003F3520">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14:paraId="0A1EF9FA" w14:textId="77777777" w:rsidR="00AC35AA" w:rsidRPr="00963B22" w:rsidRDefault="00AC35AA" w:rsidP="003F3520">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146" w:type="dxa"/>
            <w:shd w:val="clear" w:color="auto" w:fill="943634"/>
          </w:tcPr>
          <w:p w14:paraId="61689CD2" w14:textId="77777777" w:rsidR="00AC35AA" w:rsidRPr="00963B22" w:rsidRDefault="00AC35AA" w:rsidP="003F3520">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EKİPTEKİ GÖREVİ</w:t>
            </w:r>
          </w:p>
        </w:tc>
      </w:tr>
      <w:tr w:rsidR="003F738E" w:rsidRPr="00963B22" w14:paraId="25479193" w14:textId="77777777" w:rsidTr="003F3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D351528"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51" w:type="dxa"/>
          </w:tcPr>
          <w:p w14:paraId="68796164" w14:textId="50AEA898" w:rsidR="003F738E" w:rsidRPr="00963B22" w:rsidRDefault="003F738E" w:rsidP="003F738E">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Serhat ALP</w:t>
            </w:r>
          </w:p>
        </w:tc>
        <w:tc>
          <w:tcPr>
            <w:tcW w:w="3260" w:type="dxa"/>
          </w:tcPr>
          <w:p w14:paraId="139A2C92" w14:textId="12EC7888"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146" w:type="dxa"/>
          </w:tcPr>
          <w:p w14:paraId="1CAC9E74" w14:textId="4023434A"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Başkan</w:t>
            </w:r>
          </w:p>
        </w:tc>
      </w:tr>
      <w:tr w:rsidR="003F738E" w:rsidRPr="00963B22" w14:paraId="5FC001DD" w14:textId="77777777" w:rsidTr="003F352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5A8682E"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51" w:type="dxa"/>
          </w:tcPr>
          <w:p w14:paraId="68B173E4" w14:textId="70EFBE5A" w:rsidR="003F738E" w:rsidRPr="00963B22" w:rsidRDefault="008124D9" w:rsidP="003F738E">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Gökhan SANAY</w:t>
            </w:r>
          </w:p>
        </w:tc>
        <w:tc>
          <w:tcPr>
            <w:tcW w:w="3260" w:type="dxa"/>
          </w:tcPr>
          <w:p w14:paraId="7AB7E118" w14:textId="14D8A923" w:rsidR="003F738E" w:rsidRPr="00963B22" w:rsidRDefault="003F738E" w:rsidP="003F738E">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14:paraId="7B434BCD" w14:textId="23D94062" w:rsidR="003F738E" w:rsidRPr="00963B22" w:rsidRDefault="003F738E" w:rsidP="003F738E">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3F738E" w:rsidRPr="00963B22" w14:paraId="3D848EAE" w14:textId="77777777" w:rsidTr="003F3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4146801"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51" w:type="dxa"/>
          </w:tcPr>
          <w:p w14:paraId="7DE6DDB4" w14:textId="07F72BB8" w:rsidR="003F738E" w:rsidRPr="00963B22" w:rsidRDefault="008124D9" w:rsidP="003F738E">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Meryem SANAY</w:t>
            </w:r>
          </w:p>
        </w:tc>
        <w:tc>
          <w:tcPr>
            <w:tcW w:w="3260" w:type="dxa"/>
          </w:tcPr>
          <w:p w14:paraId="1CD43F73" w14:textId="30AF05C6"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D25546">
              <w:rPr>
                <w:rFonts w:ascii="Times New Roman" w:hAnsi="Times New Roman" w:cs="Times New Roman"/>
                <w:bCs/>
                <w:noProof/>
                <w:color w:val="000000"/>
                <w:sz w:val="20"/>
                <w:szCs w:val="24"/>
              </w:rPr>
              <w:t>Öğretmen</w:t>
            </w:r>
          </w:p>
        </w:tc>
        <w:tc>
          <w:tcPr>
            <w:tcW w:w="2146" w:type="dxa"/>
          </w:tcPr>
          <w:p w14:paraId="1592D866" w14:textId="6087A28D"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3F738E" w:rsidRPr="00963B22" w14:paraId="0668ED43" w14:textId="77777777" w:rsidTr="003F352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16289F2"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51" w:type="dxa"/>
          </w:tcPr>
          <w:p w14:paraId="5C52CF7F" w14:textId="734EEAE4" w:rsidR="003F738E" w:rsidRPr="00963B22" w:rsidRDefault="008124D9" w:rsidP="003F738E">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Fadime CANLI</w:t>
            </w:r>
          </w:p>
        </w:tc>
        <w:tc>
          <w:tcPr>
            <w:tcW w:w="3260" w:type="dxa"/>
          </w:tcPr>
          <w:p w14:paraId="6FEF1905" w14:textId="457D508D" w:rsidR="003F738E" w:rsidRPr="00963B22" w:rsidRDefault="003F738E" w:rsidP="003F738E">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D25546">
              <w:rPr>
                <w:rFonts w:ascii="Times New Roman" w:hAnsi="Times New Roman" w:cs="Times New Roman"/>
                <w:bCs/>
                <w:noProof/>
                <w:color w:val="000000"/>
                <w:sz w:val="20"/>
                <w:szCs w:val="24"/>
              </w:rPr>
              <w:t>Öğretmen</w:t>
            </w:r>
          </w:p>
        </w:tc>
        <w:tc>
          <w:tcPr>
            <w:tcW w:w="2146" w:type="dxa"/>
          </w:tcPr>
          <w:p w14:paraId="429FC582" w14:textId="4E73E8D8" w:rsidR="003F738E" w:rsidRPr="00963B22" w:rsidRDefault="003F738E" w:rsidP="003F73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3F738E" w:rsidRPr="00963B22" w14:paraId="2FC6FE0F" w14:textId="77777777" w:rsidTr="003F3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262DF70" w14:textId="77777777" w:rsidR="003F738E" w:rsidRPr="00963B22" w:rsidRDefault="003F738E" w:rsidP="003F738E">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51" w:type="dxa"/>
          </w:tcPr>
          <w:p w14:paraId="262272BA" w14:textId="106E389E" w:rsidR="003F738E" w:rsidRPr="00963B22" w:rsidRDefault="008124D9" w:rsidP="003F738E">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Şükür PAÇAL</w:t>
            </w:r>
          </w:p>
        </w:tc>
        <w:tc>
          <w:tcPr>
            <w:tcW w:w="3260" w:type="dxa"/>
          </w:tcPr>
          <w:p w14:paraId="12981567" w14:textId="7387FFF8" w:rsidR="003F738E" w:rsidRPr="00963B22" w:rsidRDefault="003F738E" w:rsidP="003F738E">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D25546">
              <w:rPr>
                <w:rFonts w:ascii="Times New Roman" w:hAnsi="Times New Roman" w:cs="Times New Roman"/>
                <w:bCs/>
                <w:noProof/>
                <w:color w:val="000000"/>
                <w:sz w:val="20"/>
                <w:szCs w:val="24"/>
              </w:rPr>
              <w:t>Öğretmen</w:t>
            </w:r>
          </w:p>
        </w:tc>
        <w:tc>
          <w:tcPr>
            <w:tcW w:w="2146" w:type="dxa"/>
          </w:tcPr>
          <w:p w14:paraId="6F79D400" w14:textId="4FB87657" w:rsidR="003F738E" w:rsidRPr="00963B22" w:rsidRDefault="003F738E" w:rsidP="003F73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A62A039" w14:textId="77777777" w:rsidR="00AC35AA" w:rsidRPr="00963B22" w:rsidRDefault="00AC35AA" w:rsidP="00AC35AA">
      <w:pPr>
        <w:ind w:left="136"/>
        <w:jc w:val="both"/>
        <w:outlineLvl w:val="2"/>
        <w:rPr>
          <w:rFonts w:ascii="Times New Roman" w:hAnsi="Times New Roman" w:cs="Times New Roman"/>
          <w:b/>
          <w:bCs/>
          <w:noProof/>
          <w:color w:val="000000"/>
          <w:sz w:val="20"/>
          <w:szCs w:val="24"/>
        </w:rPr>
      </w:pPr>
    </w:p>
    <w:p w14:paraId="4125E890" w14:textId="1FC79A72"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1"/>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D8959" w16cid:durableId="29CCBE01"/>
  <w16cid:commentId w16cid:paraId="53237458" w16cid:durableId="29CCBE02"/>
  <w16cid:commentId w16cid:paraId="7DD32B2E" w16cid:durableId="29CCBE03"/>
  <w16cid:commentId w16cid:paraId="36F7B984" w16cid:durableId="29CCBE04"/>
  <w16cid:commentId w16cid:paraId="2FBBCFA4" w16cid:durableId="29CCBE05"/>
  <w16cid:commentId w16cid:paraId="4F3CE4B8" w16cid:durableId="29CCBE06"/>
  <w16cid:commentId w16cid:paraId="11EDCF4A" w16cid:durableId="29CCBE07"/>
  <w16cid:commentId w16cid:paraId="5ADD89FE" w16cid:durableId="29CCBE08"/>
  <w16cid:commentId w16cid:paraId="5FFDEB94" w16cid:durableId="29CCBE09"/>
  <w16cid:commentId w16cid:paraId="49397B48" w16cid:durableId="29CCBE0A"/>
  <w16cid:commentId w16cid:paraId="56FD1E94" w16cid:durableId="29CCBE0B"/>
  <w16cid:commentId w16cid:paraId="6548D534" w16cid:durableId="29CCBE0C"/>
  <w16cid:commentId w16cid:paraId="4534904A" w16cid:durableId="29CCBE0D"/>
  <w16cid:commentId w16cid:paraId="12709A6F" w16cid:durableId="29CCBE0E"/>
  <w16cid:commentId w16cid:paraId="32464F46" w16cid:durableId="29CCBE0F"/>
  <w16cid:commentId w16cid:paraId="0468A081" w16cid:durableId="29CCBE10"/>
  <w16cid:commentId w16cid:paraId="3158462F" w16cid:durableId="29CCBE11"/>
  <w16cid:commentId w16cid:paraId="211890BB" w16cid:durableId="29CCBE12"/>
  <w16cid:commentId w16cid:paraId="45900890" w16cid:durableId="29CCBE13"/>
  <w16cid:commentId w16cid:paraId="071DEF92" w16cid:durableId="29CCBE14"/>
  <w16cid:commentId w16cid:paraId="6430FE7E" w16cid:durableId="29CCBE15"/>
  <w16cid:commentId w16cid:paraId="6CD41C66" w16cid:durableId="29CCBE16"/>
  <w16cid:commentId w16cid:paraId="180336E9" w16cid:durableId="29CCBE17"/>
  <w16cid:commentId w16cid:paraId="257B7913" w16cid:durableId="29CCBE18"/>
  <w16cid:commentId w16cid:paraId="1B6E37DB" w16cid:durableId="29CCBE19"/>
  <w16cid:commentId w16cid:paraId="51DD4B22" w16cid:durableId="29CCBE1A"/>
  <w16cid:commentId w16cid:paraId="62536673" w16cid:durableId="29CCBE1B"/>
  <w16cid:commentId w16cid:paraId="09865DDB" w16cid:durableId="29CCBE1C"/>
  <w16cid:commentId w16cid:paraId="2B8EECD9" w16cid:durableId="29CCBE1D"/>
  <w16cid:commentId w16cid:paraId="46BD230D" w16cid:durableId="29CCBE1E"/>
  <w16cid:commentId w16cid:paraId="0865A08D" w16cid:durableId="29CCBE1F"/>
  <w16cid:commentId w16cid:paraId="7D583F97" w16cid:durableId="29CCBE20"/>
  <w16cid:commentId w16cid:paraId="53C0B730" w16cid:durableId="29CCBE21"/>
  <w16cid:commentId w16cid:paraId="4560FDC7" w16cid:durableId="29CCBE22"/>
  <w16cid:commentId w16cid:paraId="0DC0F3E1" w16cid:durableId="29CCBE23"/>
  <w16cid:commentId w16cid:paraId="4868A169" w16cid:durableId="29CCBE24"/>
  <w16cid:commentId w16cid:paraId="3CB1306A" w16cid:durableId="29CCBE25"/>
  <w16cid:commentId w16cid:paraId="1E1B3665" w16cid:durableId="29CCBE26"/>
  <w16cid:commentId w16cid:paraId="69762798" w16cid:durableId="29CCBE27"/>
  <w16cid:commentId w16cid:paraId="259F7049" w16cid:durableId="29CCBE28"/>
  <w16cid:commentId w16cid:paraId="4D018A4F" w16cid:durableId="29CCBE29"/>
  <w16cid:commentId w16cid:paraId="37AAF09F" w16cid:durableId="29CCBE2A"/>
  <w16cid:commentId w16cid:paraId="2DECB01C" w16cid:durableId="29CCBE2B"/>
  <w16cid:commentId w16cid:paraId="4E6AD61D" w16cid:durableId="29CCBE2C"/>
  <w16cid:commentId w16cid:paraId="5251B601" w16cid:durableId="29CCBE2D"/>
  <w16cid:commentId w16cid:paraId="69B04827" w16cid:durableId="29CCBE2E"/>
  <w16cid:commentId w16cid:paraId="2E76335C" w16cid:durableId="29CCBE2F"/>
  <w16cid:commentId w16cid:paraId="7EB638EC" w16cid:durableId="29CCBE3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21847" w14:textId="77777777" w:rsidR="00410CEA" w:rsidRDefault="00410CEA" w:rsidP="000C4EB0">
      <w:r>
        <w:separator/>
      </w:r>
    </w:p>
  </w:endnote>
  <w:endnote w:type="continuationSeparator" w:id="0">
    <w:p w14:paraId="598C5DA9" w14:textId="77777777" w:rsidR="00410CEA" w:rsidRDefault="00410CEA"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8546E3" w:rsidRDefault="008546E3">
    <w:pPr>
      <w:pStyle w:val="AltBilgi"/>
      <w:jc w:val="center"/>
      <w:rPr>
        <w:caps/>
        <w:color w:val="4F81BD" w:themeColor="accent1"/>
      </w:rPr>
    </w:pPr>
  </w:p>
  <w:p w14:paraId="7D3834A8" w14:textId="77777777" w:rsidR="008546E3" w:rsidRDefault="008546E3">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1D3CE62F" w:rsidR="008546E3" w:rsidRPr="00944ACC" w:rsidRDefault="008546E3">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10544A">
      <w:rPr>
        <w:b/>
        <w:caps/>
        <w:noProof/>
        <w:color w:val="000000" w:themeColor="text1"/>
      </w:rPr>
      <w:t>1</w:t>
    </w:r>
    <w:r w:rsidRPr="00944ACC">
      <w:rPr>
        <w:b/>
        <w:caps/>
        <w:color w:val="000000" w:themeColor="text1"/>
      </w:rPr>
      <w:fldChar w:fldCharType="end"/>
    </w:r>
    <w:r>
      <w:rPr>
        <w:b/>
        <w:caps/>
        <w:color w:val="000000" w:themeColor="text1"/>
      </w:rPr>
      <w:t>-</w:t>
    </w:r>
  </w:p>
  <w:p w14:paraId="1A5BC653" w14:textId="77777777" w:rsidR="008546E3" w:rsidRDefault="008546E3">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E718" w14:textId="77777777" w:rsidR="00410CEA" w:rsidRDefault="00410CEA" w:rsidP="000C4EB0">
      <w:r>
        <w:separator/>
      </w:r>
    </w:p>
  </w:footnote>
  <w:footnote w:type="continuationSeparator" w:id="0">
    <w:p w14:paraId="21A4CF7E" w14:textId="77777777" w:rsidR="00410CEA" w:rsidRDefault="00410CEA"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8546E3" w:rsidRDefault="008546E3">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8546E3" w:rsidRDefault="008546E3"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8546E3" w:rsidRDefault="008546E3" w:rsidP="000C4EB0"/>
                </w:txbxContent>
              </v:textbox>
            </v:shape>
          </w:pict>
        </mc:Fallback>
      </mc:AlternateContent>
    </w:r>
  </w:p>
  <w:p w14:paraId="1B58D82F" w14:textId="77777777" w:rsidR="008546E3" w:rsidRDefault="008546E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2577"/>
    <w:rsid w:val="00004013"/>
    <w:rsid w:val="00005162"/>
    <w:rsid w:val="00007DE2"/>
    <w:rsid w:val="000103BC"/>
    <w:rsid w:val="00013BF3"/>
    <w:rsid w:val="00013FD5"/>
    <w:rsid w:val="0002025D"/>
    <w:rsid w:val="00020EBE"/>
    <w:rsid w:val="00020F63"/>
    <w:rsid w:val="00021733"/>
    <w:rsid w:val="0002326A"/>
    <w:rsid w:val="00023E56"/>
    <w:rsid w:val="000306C9"/>
    <w:rsid w:val="000308C2"/>
    <w:rsid w:val="00035CF5"/>
    <w:rsid w:val="00042004"/>
    <w:rsid w:val="00042546"/>
    <w:rsid w:val="000431E3"/>
    <w:rsid w:val="000470AF"/>
    <w:rsid w:val="00051CF8"/>
    <w:rsid w:val="00052E60"/>
    <w:rsid w:val="000635E4"/>
    <w:rsid w:val="0006490E"/>
    <w:rsid w:val="00066EFF"/>
    <w:rsid w:val="00070C0A"/>
    <w:rsid w:val="0007479A"/>
    <w:rsid w:val="00074854"/>
    <w:rsid w:val="00075DBF"/>
    <w:rsid w:val="000806E0"/>
    <w:rsid w:val="00082BF9"/>
    <w:rsid w:val="00083B02"/>
    <w:rsid w:val="00086E4C"/>
    <w:rsid w:val="000955F8"/>
    <w:rsid w:val="000977A3"/>
    <w:rsid w:val="00097CB4"/>
    <w:rsid w:val="000A02E4"/>
    <w:rsid w:val="000A0A93"/>
    <w:rsid w:val="000A1170"/>
    <w:rsid w:val="000A2741"/>
    <w:rsid w:val="000A42B7"/>
    <w:rsid w:val="000A4961"/>
    <w:rsid w:val="000A49C6"/>
    <w:rsid w:val="000A4F74"/>
    <w:rsid w:val="000A57F3"/>
    <w:rsid w:val="000A6E80"/>
    <w:rsid w:val="000B0DBE"/>
    <w:rsid w:val="000B432D"/>
    <w:rsid w:val="000C0DE3"/>
    <w:rsid w:val="000C1511"/>
    <w:rsid w:val="000C2088"/>
    <w:rsid w:val="000C4EB0"/>
    <w:rsid w:val="000C53BE"/>
    <w:rsid w:val="000C72B4"/>
    <w:rsid w:val="000C782D"/>
    <w:rsid w:val="000D043C"/>
    <w:rsid w:val="000D0834"/>
    <w:rsid w:val="000D23AE"/>
    <w:rsid w:val="000D2952"/>
    <w:rsid w:val="000D4B5D"/>
    <w:rsid w:val="000E31F2"/>
    <w:rsid w:val="000E4E12"/>
    <w:rsid w:val="000E7945"/>
    <w:rsid w:val="000F07CF"/>
    <w:rsid w:val="000F15A9"/>
    <w:rsid w:val="000F255B"/>
    <w:rsid w:val="000F4C6A"/>
    <w:rsid w:val="001004F0"/>
    <w:rsid w:val="0010544A"/>
    <w:rsid w:val="001077C9"/>
    <w:rsid w:val="00107F44"/>
    <w:rsid w:val="00110200"/>
    <w:rsid w:val="00111B48"/>
    <w:rsid w:val="00112A35"/>
    <w:rsid w:val="00114F0A"/>
    <w:rsid w:val="001201B7"/>
    <w:rsid w:val="00122ED6"/>
    <w:rsid w:val="001248CE"/>
    <w:rsid w:val="00125A1C"/>
    <w:rsid w:val="0012715E"/>
    <w:rsid w:val="00130014"/>
    <w:rsid w:val="0013102E"/>
    <w:rsid w:val="00133410"/>
    <w:rsid w:val="00140F25"/>
    <w:rsid w:val="0014562C"/>
    <w:rsid w:val="00145D36"/>
    <w:rsid w:val="00146AE6"/>
    <w:rsid w:val="00146DF3"/>
    <w:rsid w:val="00147CED"/>
    <w:rsid w:val="001511DE"/>
    <w:rsid w:val="00151C25"/>
    <w:rsid w:val="0015675D"/>
    <w:rsid w:val="00157331"/>
    <w:rsid w:val="001574B9"/>
    <w:rsid w:val="00160B9C"/>
    <w:rsid w:val="00163253"/>
    <w:rsid w:val="00166043"/>
    <w:rsid w:val="001723DE"/>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1B0F"/>
    <w:rsid w:val="001C2274"/>
    <w:rsid w:val="001C443A"/>
    <w:rsid w:val="001C5978"/>
    <w:rsid w:val="001C7E5B"/>
    <w:rsid w:val="001D0D9E"/>
    <w:rsid w:val="001D1036"/>
    <w:rsid w:val="001D1122"/>
    <w:rsid w:val="001D1877"/>
    <w:rsid w:val="001D23EC"/>
    <w:rsid w:val="001D4D3C"/>
    <w:rsid w:val="001D5B3F"/>
    <w:rsid w:val="001E10DB"/>
    <w:rsid w:val="001E58BC"/>
    <w:rsid w:val="001E6DBD"/>
    <w:rsid w:val="001F3EEA"/>
    <w:rsid w:val="001F6010"/>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51B9"/>
    <w:rsid w:val="002972E6"/>
    <w:rsid w:val="002A0FAC"/>
    <w:rsid w:val="002A11E7"/>
    <w:rsid w:val="002A58D9"/>
    <w:rsid w:val="002A5A40"/>
    <w:rsid w:val="002A6D33"/>
    <w:rsid w:val="002A7057"/>
    <w:rsid w:val="002A7770"/>
    <w:rsid w:val="002B35BB"/>
    <w:rsid w:val="002C3711"/>
    <w:rsid w:val="002C7A6E"/>
    <w:rsid w:val="002D0BB7"/>
    <w:rsid w:val="002D0D06"/>
    <w:rsid w:val="002D16A2"/>
    <w:rsid w:val="002D2594"/>
    <w:rsid w:val="002D6D19"/>
    <w:rsid w:val="002E10B6"/>
    <w:rsid w:val="002E4083"/>
    <w:rsid w:val="002E4738"/>
    <w:rsid w:val="002E5858"/>
    <w:rsid w:val="002F0351"/>
    <w:rsid w:val="002F34A1"/>
    <w:rsid w:val="002F3790"/>
    <w:rsid w:val="002F5D4B"/>
    <w:rsid w:val="002F74E1"/>
    <w:rsid w:val="0030035C"/>
    <w:rsid w:val="0030180A"/>
    <w:rsid w:val="00302AAA"/>
    <w:rsid w:val="00304296"/>
    <w:rsid w:val="00306EDC"/>
    <w:rsid w:val="00316F90"/>
    <w:rsid w:val="00317B97"/>
    <w:rsid w:val="003217EC"/>
    <w:rsid w:val="00322273"/>
    <w:rsid w:val="00324C5D"/>
    <w:rsid w:val="003258C4"/>
    <w:rsid w:val="0032658B"/>
    <w:rsid w:val="00332660"/>
    <w:rsid w:val="00332D2F"/>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6FE9"/>
    <w:rsid w:val="00357FDF"/>
    <w:rsid w:val="00363241"/>
    <w:rsid w:val="00363B58"/>
    <w:rsid w:val="003641B1"/>
    <w:rsid w:val="00364891"/>
    <w:rsid w:val="003648AA"/>
    <w:rsid w:val="00365396"/>
    <w:rsid w:val="003669BA"/>
    <w:rsid w:val="00366CA6"/>
    <w:rsid w:val="00373619"/>
    <w:rsid w:val="0037648C"/>
    <w:rsid w:val="003777FA"/>
    <w:rsid w:val="0038163C"/>
    <w:rsid w:val="00381D17"/>
    <w:rsid w:val="003829D8"/>
    <w:rsid w:val="003850EB"/>
    <w:rsid w:val="00385E1C"/>
    <w:rsid w:val="00387841"/>
    <w:rsid w:val="00390634"/>
    <w:rsid w:val="00391D81"/>
    <w:rsid w:val="00391FA9"/>
    <w:rsid w:val="0039546E"/>
    <w:rsid w:val="00396916"/>
    <w:rsid w:val="00397631"/>
    <w:rsid w:val="003A03F2"/>
    <w:rsid w:val="003A4001"/>
    <w:rsid w:val="003A5130"/>
    <w:rsid w:val="003A6F9D"/>
    <w:rsid w:val="003A7C5F"/>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2BAD"/>
    <w:rsid w:val="003E3B48"/>
    <w:rsid w:val="003E3E40"/>
    <w:rsid w:val="003E594E"/>
    <w:rsid w:val="003E7542"/>
    <w:rsid w:val="003E7D4B"/>
    <w:rsid w:val="003F2199"/>
    <w:rsid w:val="003F26BC"/>
    <w:rsid w:val="003F30CB"/>
    <w:rsid w:val="003F3520"/>
    <w:rsid w:val="003F48EF"/>
    <w:rsid w:val="003F4DBD"/>
    <w:rsid w:val="003F738E"/>
    <w:rsid w:val="003F79A5"/>
    <w:rsid w:val="003F7E29"/>
    <w:rsid w:val="004003D0"/>
    <w:rsid w:val="004036CA"/>
    <w:rsid w:val="00406D54"/>
    <w:rsid w:val="00410CEA"/>
    <w:rsid w:val="00411E54"/>
    <w:rsid w:val="00412EBD"/>
    <w:rsid w:val="004131DA"/>
    <w:rsid w:val="004150F2"/>
    <w:rsid w:val="004159BF"/>
    <w:rsid w:val="004231CC"/>
    <w:rsid w:val="00423496"/>
    <w:rsid w:val="00425710"/>
    <w:rsid w:val="004257C8"/>
    <w:rsid w:val="0042755D"/>
    <w:rsid w:val="004328AF"/>
    <w:rsid w:val="00433754"/>
    <w:rsid w:val="004419F4"/>
    <w:rsid w:val="004433BC"/>
    <w:rsid w:val="0044432C"/>
    <w:rsid w:val="00444F4F"/>
    <w:rsid w:val="00446C86"/>
    <w:rsid w:val="0044710C"/>
    <w:rsid w:val="00447E7B"/>
    <w:rsid w:val="0045041A"/>
    <w:rsid w:val="0045429E"/>
    <w:rsid w:val="00455B90"/>
    <w:rsid w:val="004562D9"/>
    <w:rsid w:val="00456AB9"/>
    <w:rsid w:val="00463A8D"/>
    <w:rsid w:val="00464BE5"/>
    <w:rsid w:val="00465296"/>
    <w:rsid w:val="00466ADC"/>
    <w:rsid w:val="00467B5F"/>
    <w:rsid w:val="004723C4"/>
    <w:rsid w:val="00480F6A"/>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1B96"/>
    <w:rsid w:val="004D2BF9"/>
    <w:rsid w:val="004D2CA5"/>
    <w:rsid w:val="004D49B5"/>
    <w:rsid w:val="004D59A7"/>
    <w:rsid w:val="004D66C4"/>
    <w:rsid w:val="004E2958"/>
    <w:rsid w:val="004E2E9A"/>
    <w:rsid w:val="004E4320"/>
    <w:rsid w:val="004E7376"/>
    <w:rsid w:val="004F15D2"/>
    <w:rsid w:val="004F1D11"/>
    <w:rsid w:val="004F1D24"/>
    <w:rsid w:val="004F227C"/>
    <w:rsid w:val="004F2474"/>
    <w:rsid w:val="004F2763"/>
    <w:rsid w:val="004F3648"/>
    <w:rsid w:val="004F3F1F"/>
    <w:rsid w:val="004F459C"/>
    <w:rsid w:val="004F5A2F"/>
    <w:rsid w:val="004F7968"/>
    <w:rsid w:val="0050001E"/>
    <w:rsid w:val="0050043B"/>
    <w:rsid w:val="00500DC1"/>
    <w:rsid w:val="00501D4D"/>
    <w:rsid w:val="00503E72"/>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A48"/>
    <w:rsid w:val="00566D7D"/>
    <w:rsid w:val="00566F75"/>
    <w:rsid w:val="005710FF"/>
    <w:rsid w:val="00571432"/>
    <w:rsid w:val="005766E1"/>
    <w:rsid w:val="00576B2A"/>
    <w:rsid w:val="0057719D"/>
    <w:rsid w:val="0058143E"/>
    <w:rsid w:val="00582B80"/>
    <w:rsid w:val="005866DC"/>
    <w:rsid w:val="00590D1A"/>
    <w:rsid w:val="005945B8"/>
    <w:rsid w:val="005A2792"/>
    <w:rsid w:val="005A4EDD"/>
    <w:rsid w:val="005A7A2B"/>
    <w:rsid w:val="005B0646"/>
    <w:rsid w:val="005B12FA"/>
    <w:rsid w:val="005B2F88"/>
    <w:rsid w:val="005B33FD"/>
    <w:rsid w:val="005B4AE7"/>
    <w:rsid w:val="005B6CB2"/>
    <w:rsid w:val="005B732A"/>
    <w:rsid w:val="005C2043"/>
    <w:rsid w:val="005C323E"/>
    <w:rsid w:val="005C40F2"/>
    <w:rsid w:val="005C4A8B"/>
    <w:rsid w:val="005D2F0A"/>
    <w:rsid w:val="005D49CB"/>
    <w:rsid w:val="005D51A7"/>
    <w:rsid w:val="005E1054"/>
    <w:rsid w:val="005E4408"/>
    <w:rsid w:val="005E653D"/>
    <w:rsid w:val="005F13C7"/>
    <w:rsid w:val="005F1937"/>
    <w:rsid w:val="005F1C20"/>
    <w:rsid w:val="00603F63"/>
    <w:rsid w:val="00606D3C"/>
    <w:rsid w:val="00611126"/>
    <w:rsid w:val="00612B5C"/>
    <w:rsid w:val="00616DF3"/>
    <w:rsid w:val="00620D4F"/>
    <w:rsid w:val="00627755"/>
    <w:rsid w:val="006326BC"/>
    <w:rsid w:val="00632FFC"/>
    <w:rsid w:val="00642203"/>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1D08"/>
    <w:rsid w:val="006924F1"/>
    <w:rsid w:val="006939D6"/>
    <w:rsid w:val="00697C38"/>
    <w:rsid w:val="006A0344"/>
    <w:rsid w:val="006A18DF"/>
    <w:rsid w:val="006A1F71"/>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35AF"/>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1C67"/>
    <w:rsid w:val="007454C2"/>
    <w:rsid w:val="00745E32"/>
    <w:rsid w:val="00750405"/>
    <w:rsid w:val="0075309F"/>
    <w:rsid w:val="0075430E"/>
    <w:rsid w:val="00755210"/>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0437"/>
    <w:rsid w:val="00784B89"/>
    <w:rsid w:val="00787179"/>
    <w:rsid w:val="00790297"/>
    <w:rsid w:val="0079129F"/>
    <w:rsid w:val="00794B63"/>
    <w:rsid w:val="00796B0F"/>
    <w:rsid w:val="007A1955"/>
    <w:rsid w:val="007A75FF"/>
    <w:rsid w:val="007A7B95"/>
    <w:rsid w:val="007B1E52"/>
    <w:rsid w:val="007B2AF3"/>
    <w:rsid w:val="007B663B"/>
    <w:rsid w:val="007C5282"/>
    <w:rsid w:val="007C7EAD"/>
    <w:rsid w:val="007D13A9"/>
    <w:rsid w:val="007D1DB0"/>
    <w:rsid w:val="007D2A3F"/>
    <w:rsid w:val="007D4C61"/>
    <w:rsid w:val="007D54DC"/>
    <w:rsid w:val="007E359D"/>
    <w:rsid w:val="007E3930"/>
    <w:rsid w:val="007E6498"/>
    <w:rsid w:val="007E6942"/>
    <w:rsid w:val="007F270F"/>
    <w:rsid w:val="007F5388"/>
    <w:rsid w:val="007F5619"/>
    <w:rsid w:val="008023EF"/>
    <w:rsid w:val="0080433E"/>
    <w:rsid w:val="00804436"/>
    <w:rsid w:val="00804DF6"/>
    <w:rsid w:val="008124D9"/>
    <w:rsid w:val="00816A67"/>
    <w:rsid w:val="00817243"/>
    <w:rsid w:val="0081751C"/>
    <w:rsid w:val="00820CD5"/>
    <w:rsid w:val="00821636"/>
    <w:rsid w:val="0082366E"/>
    <w:rsid w:val="00831D04"/>
    <w:rsid w:val="008346BC"/>
    <w:rsid w:val="008365E6"/>
    <w:rsid w:val="00836657"/>
    <w:rsid w:val="00836D93"/>
    <w:rsid w:val="008371B4"/>
    <w:rsid w:val="00840E14"/>
    <w:rsid w:val="00840F94"/>
    <w:rsid w:val="0084469C"/>
    <w:rsid w:val="00845C39"/>
    <w:rsid w:val="00846D98"/>
    <w:rsid w:val="008517AB"/>
    <w:rsid w:val="008546E3"/>
    <w:rsid w:val="00857E78"/>
    <w:rsid w:val="00860F4E"/>
    <w:rsid w:val="00864004"/>
    <w:rsid w:val="00871275"/>
    <w:rsid w:val="00871FF4"/>
    <w:rsid w:val="00872CFB"/>
    <w:rsid w:val="00874BB9"/>
    <w:rsid w:val="008857FB"/>
    <w:rsid w:val="008908FF"/>
    <w:rsid w:val="008919B0"/>
    <w:rsid w:val="00891AAB"/>
    <w:rsid w:val="00892F39"/>
    <w:rsid w:val="00895758"/>
    <w:rsid w:val="00895F41"/>
    <w:rsid w:val="00897CF4"/>
    <w:rsid w:val="008A1CA8"/>
    <w:rsid w:val="008A1F53"/>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E0BE8"/>
    <w:rsid w:val="008E0E96"/>
    <w:rsid w:val="008E30A9"/>
    <w:rsid w:val="008E3D30"/>
    <w:rsid w:val="008F0B2B"/>
    <w:rsid w:val="008F13E4"/>
    <w:rsid w:val="008F4B65"/>
    <w:rsid w:val="008F65E6"/>
    <w:rsid w:val="008F69CC"/>
    <w:rsid w:val="00900EBB"/>
    <w:rsid w:val="00905D90"/>
    <w:rsid w:val="00907412"/>
    <w:rsid w:val="00912316"/>
    <w:rsid w:val="009123C9"/>
    <w:rsid w:val="00913E56"/>
    <w:rsid w:val="009155E9"/>
    <w:rsid w:val="00916631"/>
    <w:rsid w:val="0092224D"/>
    <w:rsid w:val="00930591"/>
    <w:rsid w:val="00930E6C"/>
    <w:rsid w:val="00932AC6"/>
    <w:rsid w:val="0093404B"/>
    <w:rsid w:val="0093414C"/>
    <w:rsid w:val="00934535"/>
    <w:rsid w:val="009402F8"/>
    <w:rsid w:val="009403EC"/>
    <w:rsid w:val="00940B66"/>
    <w:rsid w:val="00941B81"/>
    <w:rsid w:val="00941ECA"/>
    <w:rsid w:val="00942C2E"/>
    <w:rsid w:val="00943960"/>
    <w:rsid w:val="00944ACC"/>
    <w:rsid w:val="00944AE5"/>
    <w:rsid w:val="0094670E"/>
    <w:rsid w:val="00954A38"/>
    <w:rsid w:val="00955F37"/>
    <w:rsid w:val="00957FC6"/>
    <w:rsid w:val="00961BA6"/>
    <w:rsid w:val="00962910"/>
    <w:rsid w:val="00963920"/>
    <w:rsid w:val="0096412D"/>
    <w:rsid w:val="00967EC6"/>
    <w:rsid w:val="00975149"/>
    <w:rsid w:val="00987351"/>
    <w:rsid w:val="00994EED"/>
    <w:rsid w:val="00995700"/>
    <w:rsid w:val="009A20B8"/>
    <w:rsid w:val="009A528D"/>
    <w:rsid w:val="009A692D"/>
    <w:rsid w:val="009B0FFF"/>
    <w:rsid w:val="009B56D9"/>
    <w:rsid w:val="009C21F4"/>
    <w:rsid w:val="009C2999"/>
    <w:rsid w:val="009C2C17"/>
    <w:rsid w:val="009C5226"/>
    <w:rsid w:val="009C59C1"/>
    <w:rsid w:val="009D1DA9"/>
    <w:rsid w:val="009E0002"/>
    <w:rsid w:val="009E19E2"/>
    <w:rsid w:val="009F0E80"/>
    <w:rsid w:val="009F1C23"/>
    <w:rsid w:val="009F3F10"/>
    <w:rsid w:val="009F67B9"/>
    <w:rsid w:val="009F72A1"/>
    <w:rsid w:val="00A02CC8"/>
    <w:rsid w:val="00A05E42"/>
    <w:rsid w:val="00A114C7"/>
    <w:rsid w:val="00A13F81"/>
    <w:rsid w:val="00A14331"/>
    <w:rsid w:val="00A158DA"/>
    <w:rsid w:val="00A2078E"/>
    <w:rsid w:val="00A20B86"/>
    <w:rsid w:val="00A214E9"/>
    <w:rsid w:val="00A23912"/>
    <w:rsid w:val="00A239C8"/>
    <w:rsid w:val="00A2594E"/>
    <w:rsid w:val="00A26ADF"/>
    <w:rsid w:val="00A27EAC"/>
    <w:rsid w:val="00A3012F"/>
    <w:rsid w:val="00A30CB5"/>
    <w:rsid w:val="00A33D12"/>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45E3"/>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C35AA"/>
    <w:rsid w:val="00AD2799"/>
    <w:rsid w:val="00AD53BE"/>
    <w:rsid w:val="00AD5B94"/>
    <w:rsid w:val="00AD79FC"/>
    <w:rsid w:val="00AD7D10"/>
    <w:rsid w:val="00AE02EE"/>
    <w:rsid w:val="00AE1E28"/>
    <w:rsid w:val="00AE4C44"/>
    <w:rsid w:val="00AE535B"/>
    <w:rsid w:val="00AE641B"/>
    <w:rsid w:val="00AF0BC8"/>
    <w:rsid w:val="00AF1C55"/>
    <w:rsid w:val="00AF39C3"/>
    <w:rsid w:val="00B00587"/>
    <w:rsid w:val="00B03B76"/>
    <w:rsid w:val="00B053CC"/>
    <w:rsid w:val="00B0644B"/>
    <w:rsid w:val="00B06677"/>
    <w:rsid w:val="00B1293E"/>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2EFB"/>
    <w:rsid w:val="00B5619A"/>
    <w:rsid w:val="00B62747"/>
    <w:rsid w:val="00B62FE2"/>
    <w:rsid w:val="00B67A59"/>
    <w:rsid w:val="00B73600"/>
    <w:rsid w:val="00B8256F"/>
    <w:rsid w:val="00B82FA4"/>
    <w:rsid w:val="00B834F8"/>
    <w:rsid w:val="00B874A3"/>
    <w:rsid w:val="00B87EA7"/>
    <w:rsid w:val="00B94492"/>
    <w:rsid w:val="00BA2B91"/>
    <w:rsid w:val="00BA3B82"/>
    <w:rsid w:val="00BA5AFB"/>
    <w:rsid w:val="00BA655D"/>
    <w:rsid w:val="00BB1B89"/>
    <w:rsid w:val="00BB1DF4"/>
    <w:rsid w:val="00BB3920"/>
    <w:rsid w:val="00BB7745"/>
    <w:rsid w:val="00BB776F"/>
    <w:rsid w:val="00BC1D3B"/>
    <w:rsid w:val="00BC4682"/>
    <w:rsid w:val="00BC5AE7"/>
    <w:rsid w:val="00BD1103"/>
    <w:rsid w:val="00BD2DE2"/>
    <w:rsid w:val="00BD7AEF"/>
    <w:rsid w:val="00BE01AE"/>
    <w:rsid w:val="00BE1ACC"/>
    <w:rsid w:val="00BE2753"/>
    <w:rsid w:val="00BE6AAE"/>
    <w:rsid w:val="00BF04E5"/>
    <w:rsid w:val="00BF5542"/>
    <w:rsid w:val="00BF59D8"/>
    <w:rsid w:val="00BF7F7C"/>
    <w:rsid w:val="00C064EA"/>
    <w:rsid w:val="00C1291C"/>
    <w:rsid w:val="00C147B7"/>
    <w:rsid w:val="00C17EE3"/>
    <w:rsid w:val="00C2168B"/>
    <w:rsid w:val="00C23705"/>
    <w:rsid w:val="00C30B6B"/>
    <w:rsid w:val="00C33C97"/>
    <w:rsid w:val="00C352D4"/>
    <w:rsid w:val="00C359B8"/>
    <w:rsid w:val="00C36B66"/>
    <w:rsid w:val="00C403E3"/>
    <w:rsid w:val="00C41AED"/>
    <w:rsid w:val="00C42349"/>
    <w:rsid w:val="00C44267"/>
    <w:rsid w:val="00C46FCA"/>
    <w:rsid w:val="00C4788C"/>
    <w:rsid w:val="00C50227"/>
    <w:rsid w:val="00C535A6"/>
    <w:rsid w:val="00C604CE"/>
    <w:rsid w:val="00C61FB9"/>
    <w:rsid w:val="00C73E4F"/>
    <w:rsid w:val="00C75A9A"/>
    <w:rsid w:val="00C7652C"/>
    <w:rsid w:val="00C800AD"/>
    <w:rsid w:val="00C802AE"/>
    <w:rsid w:val="00C83654"/>
    <w:rsid w:val="00C90B97"/>
    <w:rsid w:val="00C92229"/>
    <w:rsid w:val="00C959A9"/>
    <w:rsid w:val="00CA0B64"/>
    <w:rsid w:val="00CA4373"/>
    <w:rsid w:val="00CA7151"/>
    <w:rsid w:val="00CA78BF"/>
    <w:rsid w:val="00CB102A"/>
    <w:rsid w:val="00CC0AB7"/>
    <w:rsid w:val="00CC208C"/>
    <w:rsid w:val="00CC3B78"/>
    <w:rsid w:val="00CC4AF1"/>
    <w:rsid w:val="00CC5273"/>
    <w:rsid w:val="00CC63F8"/>
    <w:rsid w:val="00CC75CA"/>
    <w:rsid w:val="00CD1615"/>
    <w:rsid w:val="00CD55DD"/>
    <w:rsid w:val="00CE20AB"/>
    <w:rsid w:val="00CE3A18"/>
    <w:rsid w:val="00CF0AC7"/>
    <w:rsid w:val="00CF1973"/>
    <w:rsid w:val="00CF4829"/>
    <w:rsid w:val="00CF48BC"/>
    <w:rsid w:val="00D07F45"/>
    <w:rsid w:val="00D10124"/>
    <w:rsid w:val="00D12B9C"/>
    <w:rsid w:val="00D131E3"/>
    <w:rsid w:val="00D133A5"/>
    <w:rsid w:val="00D13F45"/>
    <w:rsid w:val="00D1686A"/>
    <w:rsid w:val="00D2400A"/>
    <w:rsid w:val="00D2593D"/>
    <w:rsid w:val="00D26F8A"/>
    <w:rsid w:val="00D34A67"/>
    <w:rsid w:val="00D376D7"/>
    <w:rsid w:val="00D427EF"/>
    <w:rsid w:val="00D43D74"/>
    <w:rsid w:val="00D518D7"/>
    <w:rsid w:val="00D521E9"/>
    <w:rsid w:val="00D54241"/>
    <w:rsid w:val="00D54627"/>
    <w:rsid w:val="00D566FA"/>
    <w:rsid w:val="00D56BB0"/>
    <w:rsid w:val="00D57CA6"/>
    <w:rsid w:val="00D60C2A"/>
    <w:rsid w:val="00D62CB6"/>
    <w:rsid w:val="00D63609"/>
    <w:rsid w:val="00D637EE"/>
    <w:rsid w:val="00D656FD"/>
    <w:rsid w:val="00D73985"/>
    <w:rsid w:val="00D918E0"/>
    <w:rsid w:val="00D91EBB"/>
    <w:rsid w:val="00D94749"/>
    <w:rsid w:val="00D95F13"/>
    <w:rsid w:val="00DA32DF"/>
    <w:rsid w:val="00DA3B5D"/>
    <w:rsid w:val="00DA477C"/>
    <w:rsid w:val="00DA6AB8"/>
    <w:rsid w:val="00DB158D"/>
    <w:rsid w:val="00DB22FB"/>
    <w:rsid w:val="00DB27A0"/>
    <w:rsid w:val="00DB2B57"/>
    <w:rsid w:val="00DB351A"/>
    <w:rsid w:val="00DB5BE7"/>
    <w:rsid w:val="00DC06F0"/>
    <w:rsid w:val="00DC0C9C"/>
    <w:rsid w:val="00DC1156"/>
    <w:rsid w:val="00DC3B9A"/>
    <w:rsid w:val="00DC617B"/>
    <w:rsid w:val="00DD07A1"/>
    <w:rsid w:val="00DD44C4"/>
    <w:rsid w:val="00DD74F0"/>
    <w:rsid w:val="00DE260B"/>
    <w:rsid w:val="00DE3F21"/>
    <w:rsid w:val="00DE5639"/>
    <w:rsid w:val="00DE7751"/>
    <w:rsid w:val="00DE7E22"/>
    <w:rsid w:val="00DF15E4"/>
    <w:rsid w:val="00DF559B"/>
    <w:rsid w:val="00DF7413"/>
    <w:rsid w:val="00E02A70"/>
    <w:rsid w:val="00E039F2"/>
    <w:rsid w:val="00E06714"/>
    <w:rsid w:val="00E0790A"/>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650E7"/>
    <w:rsid w:val="00E706D5"/>
    <w:rsid w:val="00E70A64"/>
    <w:rsid w:val="00E76845"/>
    <w:rsid w:val="00E7742C"/>
    <w:rsid w:val="00E80618"/>
    <w:rsid w:val="00E83184"/>
    <w:rsid w:val="00E86CAB"/>
    <w:rsid w:val="00E8746B"/>
    <w:rsid w:val="00E945E3"/>
    <w:rsid w:val="00E97BBA"/>
    <w:rsid w:val="00EA0A10"/>
    <w:rsid w:val="00EA2103"/>
    <w:rsid w:val="00EA2F7F"/>
    <w:rsid w:val="00EA2FC3"/>
    <w:rsid w:val="00EA314E"/>
    <w:rsid w:val="00EA4528"/>
    <w:rsid w:val="00EB5219"/>
    <w:rsid w:val="00EC0283"/>
    <w:rsid w:val="00EC04DF"/>
    <w:rsid w:val="00EC1781"/>
    <w:rsid w:val="00EC5111"/>
    <w:rsid w:val="00EC5BBE"/>
    <w:rsid w:val="00EC67B2"/>
    <w:rsid w:val="00ED0618"/>
    <w:rsid w:val="00ED0E6C"/>
    <w:rsid w:val="00ED3938"/>
    <w:rsid w:val="00ED5972"/>
    <w:rsid w:val="00ED75E0"/>
    <w:rsid w:val="00ED78DD"/>
    <w:rsid w:val="00ED78FD"/>
    <w:rsid w:val="00ED7B65"/>
    <w:rsid w:val="00EE2D5C"/>
    <w:rsid w:val="00EE510A"/>
    <w:rsid w:val="00EE5332"/>
    <w:rsid w:val="00EE6AF9"/>
    <w:rsid w:val="00EF0252"/>
    <w:rsid w:val="00EF16B8"/>
    <w:rsid w:val="00EF36AB"/>
    <w:rsid w:val="00F035FE"/>
    <w:rsid w:val="00F075A4"/>
    <w:rsid w:val="00F07FC2"/>
    <w:rsid w:val="00F152B3"/>
    <w:rsid w:val="00F155DB"/>
    <w:rsid w:val="00F17E01"/>
    <w:rsid w:val="00F21B6C"/>
    <w:rsid w:val="00F25CF7"/>
    <w:rsid w:val="00F31F61"/>
    <w:rsid w:val="00F33B8A"/>
    <w:rsid w:val="00F40B24"/>
    <w:rsid w:val="00F41578"/>
    <w:rsid w:val="00F502AD"/>
    <w:rsid w:val="00F51111"/>
    <w:rsid w:val="00F53CAC"/>
    <w:rsid w:val="00F57885"/>
    <w:rsid w:val="00F57C81"/>
    <w:rsid w:val="00F62BBD"/>
    <w:rsid w:val="00F638D8"/>
    <w:rsid w:val="00F650BD"/>
    <w:rsid w:val="00F65C2C"/>
    <w:rsid w:val="00F70C10"/>
    <w:rsid w:val="00F718C0"/>
    <w:rsid w:val="00F7477B"/>
    <w:rsid w:val="00F74E9D"/>
    <w:rsid w:val="00F77EA5"/>
    <w:rsid w:val="00F81DFD"/>
    <w:rsid w:val="00F823B8"/>
    <w:rsid w:val="00F824F0"/>
    <w:rsid w:val="00F826C1"/>
    <w:rsid w:val="00F83CFB"/>
    <w:rsid w:val="00F83F8C"/>
    <w:rsid w:val="00F871F9"/>
    <w:rsid w:val="00F92148"/>
    <w:rsid w:val="00F93542"/>
    <w:rsid w:val="00F93B0A"/>
    <w:rsid w:val="00F93CD9"/>
    <w:rsid w:val="00F945E8"/>
    <w:rsid w:val="00F94BF9"/>
    <w:rsid w:val="00FA4309"/>
    <w:rsid w:val="00FA51F5"/>
    <w:rsid w:val="00FA6199"/>
    <w:rsid w:val="00FB2075"/>
    <w:rsid w:val="00FB4C95"/>
    <w:rsid w:val="00FB54E1"/>
    <w:rsid w:val="00FB6BB4"/>
    <w:rsid w:val="00FC3E29"/>
    <w:rsid w:val="00FC4D16"/>
    <w:rsid w:val="00FC7BE4"/>
    <w:rsid w:val="00FD1E5C"/>
    <w:rsid w:val="00FD2C23"/>
    <w:rsid w:val="00FD32EB"/>
    <w:rsid w:val="00FD3545"/>
    <w:rsid w:val="00FD4778"/>
    <w:rsid w:val="00FD5A3A"/>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52DF917D-B7AB-424D-AF72-A28ACD97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AC35AA"/>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AC35AA"/>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AC35AA"/>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AC35AA"/>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AC35AA"/>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AC35AA"/>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AC35AA"/>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AC35AA"/>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AC35AA"/>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AC35AA"/>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AC35AA"/>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AC35AA"/>
    <w:rPr>
      <w:rFonts w:ascii="Times New Roman" w:eastAsia="Times New Roman" w:hAnsi="Times New Roman" w:cs="Times New Roman"/>
      <w:b/>
      <w:bCs/>
      <w:lang w:val="tr-TR"/>
    </w:rPr>
  </w:style>
  <w:style w:type="table" w:styleId="KlavuzuTablo4-Vurgu2">
    <w:name w:val="Grid Table 4 Accent 2"/>
    <w:basedOn w:val="NormalTablo"/>
    <w:uiPriority w:val="49"/>
    <w:rsid w:val="00AC35AA"/>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AC35AA"/>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AC35AA"/>
  </w:style>
  <w:style w:type="table" w:customStyle="1" w:styleId="TableNormal1">
    <w:name w:val="Table Normal1"/>
    <w:uiPriority w:val="2"/>
    <w:semiHidden/>
    <w:unhideWhenUsed/>
    <w:qFormat/>
    <w:rsid w:val="00AC35AA"/>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AC35AA"/>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AC35AA"/>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AC35AA"/>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AC35AA"/>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AC35AA"/>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AC35AA"/>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AC35AA"/>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AC35A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AC35A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AC35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AC35AA"/>
    <w:rPr>
      <w:b/>
      <w:bCs/>
    </w:rPr>
  </w:style>
  <w:style w:type="character" w:styleId="Kpr">
    <w:name w:val="Hyperlink"/>
    <w:basedOn w:val="VarsaylanParagrafYazTipi"/>
    <w:uiPriority w:val="99"/>
    <w:unhideWhenUsed/>
    <w:rsid w:val="00AC35AA"/>
    <w:rPr>
      <w:color w:val="0000FF" w:themeColor="hyperlink"/>
      <w:u w:val="single"/>
    </w:rPr>
  </w:style>
  <w:style w:type="character" w:styleId="zlenenKpr">
    <w:name w:val="FollowedHyperlink"/>
    <w:basedOn w:val="VarsaylanParagrafYazTipi"/>
    <w:uiPriority w:val="99"/>
    <w:semiHidden/>
    <w:unhideWhenUsed/>
    <w:rsid w:val="00AC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881285924">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ntTable" Target="fontTable.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121" Type="http://schemas.microsoft.com/office/2016/09/relationships/commentsIds" Target="commentsIds.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12</c:v>
                </c:pt>
                <c:pt idx="1">
                  <c:v>11</c:v>
                </c:pt>
                <c:pt idx="2">
                  <c:v>13</c:v>
                </c:pt>
                <c:pt idx="3">
                  <c:v>13</c:v>
                </c:pt>
                <c:pt idx="4">
                  <c:v>14</c:v>
                </c:pt>
                <c:pt idx="5">
                  <c:v>13</c:v>
                </c:pt>
                <c:pt idx="6">
                  <c:v>14</c:v>
                </c:pt>
                <c:pt idx="7">
                  <c:v>13</c:v>
                </c:pt>
                <c:pt idx="8">
                  <c:v>11</c:v>
                </c:pt>
                <c:pt idx="9">
                  <c:v>12</c:v>
                </c:pt>
                <c:pt idx="10">
                  <c:v>12</c:v>
                </c:pt>
                <c:pt idx="11">
                  <c:v>14</c:v>
                </c:pt>
                <c:pt idx="12">
                  <c:v>13</c:v>
                </c:pt>
              </c:numCache>
            </c:numRef>
          </c:val>
          <c:extLst>
            <c:ext xmlns:c16="http://schemas.microsoft.com/office/drawing/2014/chart" uri="{C3380CC4-5D6E-409C-BE32-E72D297353CC}">
              <c16:uniqueId val="{00000000-161B-4C9E-8431-433D040DB6FB}"/>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4</c:v>
                </c:pt>
                <c:pt idx="1">
                  <c:v>5</c:v>
                </c:pt>
                <c:pt idx="2">
                  <c:v>3</c:v>
                </c:pt>
                <c:pt idx="3">
                  <c:v>3</c:v>
                </c:pt>
                <c:pt idx="4">
                  <c:v>2</c:v>
                </c:pt>
                <c:pt idx="5">
                  <c:v>2</c:v>
                </c:pt>
                <c:pt idx="6">
                  <c:v>1</c:v>
                </c:pt>
                <c:pt idx="7">
                  <c:v>2</c:v>
                </c:pt>
                <c:pt idx="8">
                  <c:v>3</c:v>
                </c:pt>
                <c:pt idx="9">
                  <c:v>3</c:v>
                </c:pt>
                <c:pt idx="10">
                  <c:v>3</c:v>
                </c:pt>
                <c:pt idx="11">
                  <c:v>2</c:v>
                </c:pt>
                <c:pt idx="12">
                  <c:v>3</c:v>
                </c:pt>
              </c:numCache>
            </c:numRef>
          </c:val>
          <c:extLst>
            <c:ext xmlns:c16="http://schemas.microsoft.com/office/drawing/2014/chart" uri="{C3380CC4-5D6E-409C-BE32-E72D297353CC}">
              <c16:uniqueId val="{00000001-161B-4C9E-8431-433D040DB6FB}"/>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1</c:v>
                </c:pt>
                <c:pt idx="6">
                  <c:v>1</c:v>
                </c:pt>
                <c:pt idx="7">
                  <c:v>1</c:v>
                </c:pt>
                <c:pt idx="8">
                  <c:v>2</c:v>
                </c:pt>
                <c:pt idx="9">
                  <c:v>1</c:v>
                </c:pt>
                <c:pt idx="10">
                  <c:v>1</c:v>
                </c:pt>
                <c:pt idx="11">
                  <c:v>0</c:v>
                </c:pt>
                <c:pt idx="12">
                  <c:v>0</c:v>
                </c:pt>
              </c:numCache>
            </c:numRef>
          </c:val>
          <c:extLst>
            <c:ext xmlns:c16="http://schemas.microsoft.com/office/drawing/2014/chart" uri="{C3380CC4-5D6E-409C-BE32-E72D297353CC}">
              <c16:uniqueId val="{00000002-161B-4C9E-8431-433D040DB6FB}"/>
            </c:ext>
          </c:extLst>
        </c:ser>
        <c:dLbls>
          <c:showLegendKey val="0"/>
          <c:showVal val="0"/>
          <c:showCatName val="0"/>
          <c:showSerName val="0"/>
          <c:showPercent val="0"/>
          <c:showBubbleSize val="0"/>
        </c:dLbls>
        <c:gapWidth val="182"/>
        <c:axId val="300468176"/>
        <c:axId val="300468736"/>
      </c:barChart>
      <c:catAx>
        <c:axId val="3004681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00468736"/>
        <c:crosses val="autoZero"/>
        <c:auto val="1"/>
        <c:lblAlgn val="ctr"/>
        <c:lblOffset val="100"/>
        <c:noMultiLvlLbl val="0"/>
      </c:catAx>
      <c:valAx>
        <c:axId val="300468736"/>
        <c:scaling>
          <c:orientation val="minMax"/>
          <c:max val="16"/>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004681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12</c:v>
                </c:pt>
                <c:pt idx="1">
                  <c:v>14</c:v>
                </c:pt>
                <c:pt idx="2">
                  <c:v>13</c:v>
                </c:pt>
                <c:pt idx="3">
                  <c:v>13</c:v>
                </c:pt>
                <c:pt idx="4">
                  <c:v>14</c:v>
                </c:pt>
                <c:pt idx="5">
                  <c:v>13</c:v>
                </c:pt>
                <c:pt idx="6">
                  <c:v>14</c:v>
                </c:pt>
                <c:pt idx="7">
                  <c:v>14</c:v>
                </c:pt>
                <c:pt idx="8">
                  <c:v>15</c:v>
                </c:pt>
                <c:pt idx="9">
                  <c:v>15</c:v>
                </c:pt>
              </c:numCache>
            </c:numRef>
          </c:val>
          <c:extLst>
            <c:ext xmlns:c16="http://schemas.microsoft.com/office/drawing/2014/chart" uri="{C3380CC4-5D6E-409C-BE32-E72D297353CC}">
              <c16:uniqueId val="{00000000-E6B3-4E76-8CF4-F560016DBABA}"/>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2</c:v>
                </c:pt>
                <c:pt idx="2">
                  <c:v>2</c:v>
                </c:pt>
                <c:pt idx="3">
                  <c:v>2</c:v>
                </c:pt>
                <c:pt idx="4">
                  <c:v>2</c:v>
                </c:pt>
                <c:pt idx="5">
                  <c:v>2</c:v>
                </c:pt>
                <c:pt idx="6">
                  <c:v>2</c:v>
                </c:pt>
                <c:pt idx="7">
                  <c:v>1</c:v>
                </c:pt>
                <c:pt idx="8">
                  <c:v>1</c:v>
                </c:pt>
                <c:pt idx="9">
                  <c:v>1</c:v>
                </c:pt>
              </c:numCache>
            </c:numRef>
          </c:val>
          <c:extLst>
            <c:ext xmlns:c16="http://schemas.microsoft.com/office/drawing/2014/chart" uri="{C3380CC4-5D6E-409C-BE32-E72D297353CC}">
              <c16:uniqueId val="{00000001-E6B3-4E76-8CF4-F560016DBABA}"/>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0</c:v>
                </c:pt>
                <c:pt idx="2">
                  <c:v>1</c:v>
                </c:pt>
                <c:pt idx="3">
                  <c:v>1</c:v>
                </c:pt>
                <c:pt idx="4">
                  <c:v>0</c:v>
                </c:pt>
                <c:pt idx="5">
                  <c:v>1</c:v>
                </c:pt>
                <c:pt idx="6">
                  <c:v>0</c:v>
                </c:pt>
                <c:pt idx="7">
                  <c:v>1</c:v>
                </c:pt>
                <c:pt idx="8">
                  <c:v>0</c:v>
                </c:pt>
                <c:pt idx="9">
                  <c:v>0</c:v>
                </c:pt>
              </c:numCache>
            </c:numRef>
          </c:val>
          <c:extLst>
            <c:ext xmlns:c16="http://schemas.microsoft.com/office/drawing/2014/chart" uri="{C3380CC4-5D6E-409C-BE32-E72D297353CC}">
              <c16:uniqueId val="{00000002-E6B3-4E76-8CF4-F560016DBABA}"/>
            </c:ext>
          </c:extLst>
        </c:ser>
        <c:dLbls>
          <c:showLegendKey val="0"/>
          <c:showVal val="0"/>
          <c:showCatName val="0"/>
          <c:showSerName val="0"/>
          <c:showPercent val="0"/>
          <c:showBubbleSize val="0"/>
        </c:dLbls>
        <c:gapWidth val="182"/>
        <c:axId val="698715584"/>
        <c:axId val="698716144"/>
      </c:barChart>
      <c:catAx>
        <c:axId val="69871558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8716144"/>
        <c:crosses val="autoZero"/>
        <c:auto val="1"/>
        <c:lblAlgn val="ctr"/>
        <c:lblOffset val="100"/>
        <c:noMultiLvlLbl val="0"/>
      </c:catAx>
      <c:valAx>
        <c:axId val="698716144"/>
        <c:scaling>
          <c:orientation val="minMax"/>
          <c:max val="16"/>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87155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14</c:v>
                </c:pt>
                <c:pt idx="1">
                  <c:v>13</c:v>
                </c:pt>
                <c:pt idx="2">
                  <c:v>12</c:v>
                </c:pt>
                <c:pt idx="3">
                  <c:v>14</c:v>
                </c:pt>
                <c:pt idx="4">
                  <c:v>11</c:v>
                </c:pt>
                <c:pt idx="5">
                  <c:v>14</c:v>
                </c:pt>
                <c:pt idx="6">
                  <c:v>13</c:v>
                </c:pt>
                <c:pt idx="7">
                  <c:v>13</c:v>
                </c:pt>
                <c:pt idx="8">
                  <c:v>12</c:v>
                </c:pt>
                <c:pt idx="9">
                  <c:v>14</c:v>
                </c:pt>
                <c:pt idx="10">
                  <c:v>13</c:v>
                </c:pt>
                <c:pt idx="11">
                  <c:v>13</c:v>
                </c:pt>
                <c:pt idx="12">
                  <c:v>12</c:v>
                </c:pt>
                <c:pt idx="13">
                  <c:v>11</c:v>
                </c:pt>
                <c:pt idx="14">
                  <c:v>11</c:v>
                </c:pt>
                <c:pt idx="15">
                  <c:v>12</c:v>
                </c:pt>
                <c:pt idx="16">
                  <c:v>12</c:v>
                </c:pt>
                <c:pt idx="17">
                  <c:v>14</c:v>
                </c:pt>
                <c:pt idx="18">
                  <c:v>13</c:v>
                </c:pt>
                <c:pt idx="19">
                  <c:v>13</c:v>
                </c:pt>
                <c:pt idx="20">
                  <c:v>20</c:v>
                </c:pt>
              </c:numCache>
            </c:numRef>
          </c:val>
          <c:extLst>
            <c:ext xmlns:c16="http://schemas.microsoft.com/office/drawing/2014/chart" uri="{C3380CC4-5D6E-409C-BE32-E72D297353CC}">
              <c16:uniqueId val="{00000000-BD63-4506-8379-8D04DD998FCA}"/>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2</c:v>
                </c:pt>
                <c:pt idx="1">
                  <c:v>2</c:v>
                </c:pt>
                <c:pt idx="2">
                  <c:v>2</c:v>
                </c:pt>
                <c:pt idx="3">
                  <c:v>1</c:v>
                </c:pt>
                <c:pt idx="4">
                  <c:v>3</c:v>
                </c:pt>
                <c:pt idx="5">
                  <c:v>2</c:v>
                </c:pt>
                <c:pt idx="6">
                  <c:v>2</c:v>
                </c:pt>
                <c:pt idx="7">
                  <c:v>2</c:v>
                </c:pt>
                <c:pt idx="8">
                  <c:v>2</c:v>
                </c:pt>
                <c:pt idx="9">
                  <c:v>1</c:v>
                </c:pt>
                <c:pt idx="10">
                  <c:v>1</c:v>
                </c:pt>
                <c:pt idx="11">
                  <c:v>2</c:v>
                </c:pt>
                <c:pt idx="12">
                  <c:v>2</c:v>
                </c:pt>
                <c:pt idx="13">
                  <c:v>2</c:v>
                </c:pt>
                <c:pt idx="14">
                  <c:v>1</c:v>
                </c:pt>
                <c:pt idx="15">
                  <c:v>3</c:v>
                </c:pt>
                <c:pt idx="16">
                  <c:v>3</c:v>
                </c:pt>
                <c:pt idx="17">
                  <c:v>2</c:v>
                </c:pt>
                <c:pt idx="18">
                  <c:v>2</c:v>
                </c:pt>
                <c:pt idx="19">
                  <c:v>3</c:v>
                </c:pt>
                <c:pt idx="20">
                  <c:v>2</c:v>
                </c:pt>
              </c:numCache>
            </c:numRef>
          </c:val>
          <c:extLst>
            <c:ext xmlns:c16="http://schemas.microsoft.com/office/drawing/2014/chart" uri="{C3380CC4-5D6E-409C-BE32-E72D297353CC}">
              <c16:uniqueId val="{00000001-BD63-4506-8379-8D04DD998FCA}"/>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1</c:v>
                </c:pt>
                <c:pt idx="2">
                  <c:v>2</c:v>
                </c:pt>
                <c:pt idx="3">
                  <c:v>1</c:v>
                </c:pt>
                <c:pt idx="4">
                  <c:v>2</c:v>
                </c:pt>
                <c:pt idx="5">
                  <c:v>0</c:v>
                </c:pt>
                <c:pt idx="6">
                  <c:v>1</c:v>
                </c:pt>
                <c:pt idx="7">
                  <c:v>1</c:v>
                </c:pt>
                <c:pt idx="8">
                  <c:v>2</c:v>
                </c:pt>
                <c:pt idx="9">
                  <c:v>1</c:v>
                </c:pt>
                <c:pt idx="10">
                  <c:v>2</c:v>
                </c:pt>
                <c:pt idx="11">
                  <c:v>1</c:v>
                </c:pt>
                <c:pt idx="12">
                  <c:v>2</c:v>
                </c:pt>
                <c:pt idx="13">
                  <c:v>3</c:v>
                </c:pt>
                <c:pt idx="14">
                  <c:v>4</c:v>
                </c:pt>
                <c:pt idx="15">
                  <c:v>1</c:v>
                </c:pt>
                <c:pt idx="16">
                  <c:v>1</c:v>
                </c:pt>
                <c:pt idx="17">
                  <c:v>0</c:v>
                </c:pt>
                <c:pt idx="18">
                  <c:v>1</c:v>
                </c:pt>
                <c:pt idx="19">
                  <c:v>0</c:v>
                </c:pt>
                <c:pt idx="20">
                  <c:v>2</c:v>
                </c:pt>
              </c:numCache>
            </c:numRef>
          </c:val>
          <c:extLst>
            <c:ext xmlns:c16="http://schemas.microsoft.com/office/drawing/2014/chart" uri="{C3380CC4-5D6E-409C-BE32-E72D297353CC}">
              <c16:uniqueId val="{00000002-BD63-4506-8379-8D04DD998FCA}"/>
            </c:ext>
          </c:extLst>
        </c:ser>
        <c:dLbls>
          <c:showLegendKey val="0"/>
          <c:showVal val="0"/>
          <c:showCatName val="0"/>
          <c:showSerName val="0"/>
          <c:showPercent val="0"/>
          <c:showBubbleSize val="0"/>
        </c:dLbls>
        <c:gapWidth val="182"/>
        <c:axId val="507771856"/>
        <c:axId val="507772416"/>
      </c:barChart>
      <c:catAx>
        <c:axId val="507771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507772416"/>
        <c:crosses val="autoZero"/>
        <c:auto val="0"/>
        <c:lblAlgn val="ctr"/>
        <c:lblOffset val="100"/>
        <c:noMultiLvlLbl val="0"/>
      </c:catAx>
      <c:valAx>
        <c:axId val="507772416"/>
        <c:scaling>
          <c:orientation val="minMax"/>
          <c:max val="16"/>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07771856"/>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60</c:v>
                </c:pt>
                <c:pt idx="1">
                  <c:v>55</c:v>
                </c:pt>
                <c:pt idx="2">
                  <c:v>54</c:v>
                </c:pt>
                <c:pt idx="3">
                  <c:v>56</c:v>
                </c:pt>
                <c:pt idx="4">
                  <c:v>54</c:v>
                </c:pt>
                <c:pt idx="5">
                  <c:v>52</c:v>
                </c:pt>
                <c:pt idx="6">
                  <c:v>51</c:v>
                </c:pt>
                <c:pt idx="7">
                  <c:v>52</c:v>
                </c:pt>
                <c:pt idx="8">
                  <c:v>54</c:v>
                </c:pt>
                <c:pt idx="9">
                  <c:v>53</c:v>
                </c:pt>
                <c:pt idx="10">
                  <c:v>28</c:v>
                </c:pt>
              </c:numCache>
            </c:numRef>
          </c:val>
          <c:extLst>
            <c:ext xmlns:c16="http://schemas.microsoft.com/office/drawing/2014/chart" uri="{C3380CC4-5D6E-409C-BE32-E72D297353CC}">
              <c16:uniqueId val="{00000000-C98C-4BC2-8E82-14D44ED42044}"/>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0</c:v>
                </c:pt>
                <c:pt idx="1">
                  <c:v>5</c:v>
                </c:pt>
                <c:pt idx="2">
                  <c:v>4</c:v>
                </c:pt>
                <c:pt idx="3">
                  <c:v>4</c:v>
                </c:pt>
                <c:pt idx="4">
                  <c:v>6</c:v>
                </c:pt>
                <c:pt idx="5">
                  <c:v>8</c:v>
                </c:pt>
                <c:pt idx="6">
                  <c:v>9</c:v>
                </c:pt>
                <c:pt idx="7">
                  <c:v>6</c:v>
                </c:pt>
                <c:pt idx="8">
                  <c:v>6</c:v>
                </c:pt>
                <c:pt idx="9">
                  <c:v>5</c:v>
                </c:pt>
                <c:pt idx="10">
                  <c:v>5</c:v>
                </c:pt>
              </c:numCache>
            </c:numRef>
          </c:val>
          <c:extLst>
            <c:ext xmlns:c16="http://schemas.microsoft.com/office/drawing/2014/chart" uri="{C3380CC4-5D6E-409C-BE32-E72D297353CC}">
              <c16:uniqueId val="{00000001-C98C-4BC2-8E82-14D44ED42044}"/>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0</c:v>
                </c:pt>
                <c:pt idx="2">
                  <c:v>2</c:v>
                </c:pt>
                <c:pt idx="3">
                  <c:v>0</c:v>
                </c:pt>
                <c:pt idx="4">
                  <c:v>0</c:v>
                </c:pt>
                <c:pt idx="5">
                  <c:v>0</c:v>
                </c:pt>
                <c:pt idx="6">
                  <c:v>0</c:v>
                </c:pt>
                <c:pt idx="7">
                  <c:v>2</c:v>
                </c:pt>
                <c:pt idx="8">
                  <c:v>0</c:v>
                </c:pt>
                <c:pt idx="9">
                  <c:v>2</c:v>
                </c:pt>
                <c:pt idx="10">
                  <c:v>0</c:v>
                </c:pt>
              </c:numCache>
            </c:numRef>
          </c:val>
          <c:extLst>
            <c:ext xmlns:c16="http://schemas.microsoft.com/office/drawing/2014/chart" uri="{C3380CC4-5D6E-409C-BE32-E72D297353CC}">
              <c16:uniqueId val="{00000002-C98C-4BC2-8E82-14D44ED42044}"/>
            </c:ext>
          </c:extLst>
        </c:ser>
        <c:dLbls>
          <c:showLegendKey val="0"/>
          <c:showVal val="0"/>
          <c:showCatName val="0"/>
          <c:showSerName val="0"/>
          <c:showPercent val="0"/>
          <c:showBubbleSize val="0"/>
        </c:dLbls>
        <c:gapWidth val="182"/>
        <c:axId val="696073632"/>
        <c:axId val="696074192"/>
      </c:barChart>
      <c:catAx>
        <c:axId val="696073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696074192"/>
        <c:crosses val="autoZero"/>
        <c:auto val="1"/>
        <c:lblAlgn val="ctr"/>
        <c:lblOffset val="100"/>
        <c:noMultiLvlLbl val="0"/>
      </c:catAx>
      <c:valAx>
        <c:axId val="696074192"/>
        <c:scaling>
          <c:orientation val="minMax"/>
          <c:max val="6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6073632"/>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195</c:v>
                </c:pt>
                <c:pt idx="1">
                  <c:v>185</c:v>
                </c:pt>
                <c:pt idx="2">
                  <c:v>175</c:v>
                </c:pt>
                <c:pt idx="3">
                  <c:v>170</c:v>
                </c:pt>
                <c:pt idx="4">
                  <c:v>185</c:v>
                </c:pt>
                <c:pt idx="5">
                  <c:v>195</c:v>
                </c:pt>
                <c:pt idx="6">
                  <c:v>165</c:v>
                </c:pt>
                <c:pt idx="7">
                  <c:v>190</c:v>
                </c:pt>
              </c:numCache>
            </c:numRef>
          </c:val>
          <c:extLst>
            <c:ext xmlns:c16="http://schemas.microsoft.com/office/drawing/2014/chart" uri="{C3380CC4-5D6E-409C-BE32-E72D297353CC}">
              <c16:uniqueId val="{00000000-2789-4DAD-B264-783C7C6298A1}"/>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10</c:v>
                </c:pt>
                <c:pt idx="1">
                  <c:v>15</c:v>
                </c:pt>
                <c:pt idx="2">
                  <c:v>25</c:v>
                </c:pt>
                <c:pt idx="3">
                  <c:v>30</c:v>
                </c:pt>
                <c:pt idx="4">
                  <c:v>15</c:v>
                </c:pt>
                <c:pt idx="5">
                  <c:v>10</c:v>
                </c:pt>
                <c:pt idx="6">
                  <c:v>25</c:v>
                </c:pt>
                <c:pt idx="7">
                  <c:v>15</c:v>
                </c:pt>
              </c:numCache>
            </c:numRef>
          </c:val>
          <c:extLst>
            <c:ext xmlns:c16="http://schemas.microsoft.com/office/drawing/2014/chart" uri="{C3380CC4-5D6E-409C-BE32-E72D297353CC}">
              <c16:uniqueId val="{00000001-2789-4DAD-B264-783C7C6298A1}"/>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c:v>
                </c:pt>
                <c:pt idx="1">
                  <c:v>10</c:v>
                </c:pt>
                <c:pt idx="2">
                  <c:v>10</c:v>
                </c:pt>
                <c:pt idx="3">
                  <c:v>10</c:v>
                </c:pt>
                <c:pt idx="4">
                  <c:v>10</c:v>
                </c:pt>
                <c:pt idx="5">
                  <c:v>5</c:v>
                </c:pt>
                <c:pt idx="6">
                  <c:v>20</c:v>
                </c:pt>
                <c:pt idx="7">
                  <c:v>5</c:v>
                </c:pt>
              </c:numCache>
            </c:numRef>
          </c:val>
          <c:extLst>
            <c:ext xmlns:c16="http://schemas.microsoft.com/office/drawing/2014/chart" uri="{C3380CC4-5D6E-409C-BE32-E72D297353CC}">
              <c16:uniqueId val="{00000002-2789-4DAD-B264-783C7C6298A1}"/>
            </c:ext>
          </c:extLst>
        </c:ser>
        <c:dLbls>
          <c:showLegendKey val="0"/>
          <c:showVal val="0"/>
          <c:showCatName val="0"/>
          <c:showSerName val="0"/>
          <c:showPercent val="0"/>
          <c:showBubbleSize val="0"/>
        </c:dLbls>
        <c:gapWidth val="182"/>
        <c:axId val="696065440"/>
        <c:axId val="696066000"/>
      </c:barChart>
      <c:catAx>
        <c:axId val="696065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6066000"/>
        <c:crosses val="autoZero"/>
        <c:auto val="1"/>
        <c:lblAlgn val="ctr"/>
        <c:lblOffset val="100"/>
        <c:noMultiLvlLbl val="0"/>
      </c:catAx>
      <c:valAx>
        <c:axId val="696066000"/>
        <c:scaling>
          <c:orientation val="minMax"/>
          <c:max val="21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60654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115</c:v>
                </c:pt>
                <c:pt idx="1">
                  <c:v>142</c:v>
                </c:pt>
                <c:pt idx="2">
                  <c:v>126</c:v>
                </c:pt>
                <c:pt idx="3">
                  <c:v>143</c:v>
                </c:pt>
                <c:pt idx="4">
                  <c:v>132</c:v>
                </c:pt>
                <c:pt idx="5">
                  <c:v>146</c:v>
                </c:pt>
                <c:pt idx="6">
                  <c:v>127</c:v>
                </c:pt>
                <c:pt idx="7">
                  <c:v>134</c:v>
                </c:pt>
                <c:pt idx="8">
                  <c:v>147</c:v>
                </c:pt>
                <c:pt idx="9">
                  <c:v>139</c:v>
                </c:pt>
                <c:pt idx="10">
                  <c:v>152</c:v>
                </c:pt>
                <c:pt idx="11">
                  <c:v>175</c:v>
                </c:pt>
                <c:pt idx="12">
                  <c:v>180</c:v>
                </c:pt>
                <c:pt idx="13">
                  <c:v>180</c:v>
                </c:pt>
                <c:pt idx="14">
                  <c:v>155</c:v>
                </c:pt>
                <c:pt idx="15">
                  <c:v>155</c:v>
                </c:pt>
                <c:pt idx="16">
                  <c:v>170</c:v>
                </c:pt>
                <c:pt idx="17">
                  <c:v>160</c:v>
                </c:pt>
                <c:pt idx="18">
                  <c:v>185</c:v>
                </c:pt>
                <c:pt idx="19">
                  <c:v>165</c:v>
                </c:pt>
                <c:pt idx="20">
                  <c:v>180</c:v>
                </c:pt>
                <c:pt idx="21">
                  <c:v>190</c:v>
                </c:pt>
                <c:pt idx="22">
                  <c:v>190</c:v>
                </c:pt>
                <c:pt idx="23">
                  <c:v>165</c:v>
                </c:pt>
                <c:pt idx="24">
                  <c:v>160</c:v>
                </c:pt>
                <c:pt idx="25">
                  <c:v>125</c:v>
                </c:pt>
              </c:numCache>
            </c:numRef>
          </c:val>
          <c:extLst>
            <c:ext xmlns:c16="http://schemas.microsoft.com/office/drawing/2014/chart" uri="{C3380CC4-5D6E-409C-BE32-E72D297353CC}">
              <c16:uniqueId val="{00000000-2498-4024-BB5E-02B8D37A75E1}"/>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2498-4024-BB5E-02B8D37A75E1}"/>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15</c:v>
                </c:pt>
                <c:pt idx="1">
                  <c:v>10</c:v>
                </c:pt>
                <c:pt idx="2">
                  <c:v>12</c:v>
                </c:pt>
                <c:pt idx="3">
                  <c:v>10</c:v>
                </c:pt>
                <c:pt idx="4">
                  <c:v>10</c:v>
                </c:pt>
                <c:pt idx="5">
                  <c:v>0</c:v>
                </c:pt>
                <c:pt idx="6">
                  <c:v>20</c:v>
                </c:pt>
                <c:pt idx="7">
                  <c:v>8</c:v>
                </c:pt>
                <c:pt idx="8">
                  <c:v>6</c:v>
                </c:pt>
                <c:pt idx="9">
                  <c:v>7</c:v>
                </c:pt>
                <c:pt idx="10">
                  <c:v>2</c:v>
                </c:pt>
                <c:pt idx="11">
                  <c:v>15</c:v>
                </c:pt>
                <c:pt idx="12">
                  <c:v>10</c:v>
                </c:pt>
                <c:pt idx="13">
                  <c:v>12</c:v>
                </c:pt>
                <c:pt idx="14">
                  <c:v>20</c:v>
                </c:pt>
                <c:pt idx="15">
                  <c:v>17</c:v>
                </c:pt>
                <c:pt idx="16">
                  <c:v>16</c:v>
                </c:pt>
                <c:pt idx="17">
                  <c:v>14</c:v>
                </c:pt>
                <c:pt idx="18">
                  <c:v>13</c:v>
                </c:pt>
                <c:pt idx="19">
                  <c:v>20</c:v>
                </c:pt>
                <c:pt idx="20">
                  <c:v>10</c:v>
                </c:pt>
                <c:pt idx="21">
                  <c:v>10</c:v>
                </c:pt>
                <c:pt idx="22">
                  <c:v>5</c:v>
                </c:pt>
                <c:pt idx="23">
                  <c:v>24</c:v>
                </c:pt>
                <c:pt idx="24">
                  <c:v>18</c:v>
                </c:pt>
                <c:pt idx="25">
                  <c:v>15</c:v>
                </c:pt>
              </c:numCache>
            </c:numRef>
          </c:val>
          <c:extLst>
            <c:ext xmlns:c16="http://schemas.microsoft.com/office/drawing/2014/chart" uri="{C3380CC4-5D6E-409C-BE32-E72D297353CC}">
              <c16:uniqueId val="{00000002-2498-4024-BB5E-02B8D37A75E1}"/>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2498-4024-BB5E-02B8D37A75E1}"/>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2498-4024-BB5E-02B8D37A75E1}"/>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30</c:v>
                </c:pt>
                <c:pt idx="1">
                  <c:v>8</c:v>
                </c:pt>
                <c:pt idx="2">
                  <c:v>22</c:v>
                </c:pt>
                <c:pt idx="3">
                  <c:v>7</c:v>
                </c:pt>
                <c:pt idx="4">
                  <c:v>18</c:v>
                </c:pt>
                <c:pt idx="5">
                  <c:v>14</c:v>
                </c:pt>
                <c:pt idx="6">
                  <c:v>13</c:v>
                </c:pt>
                <c:pt idx="7">
                  <c:v>18</c:v>
                </c:pt>
                <c:pt idx="8">
                  <c:v>7</c:v>
                </c:pt>
                <c:pt idx="9">
                  <c:v>14</c:v>
                </c:pt>
                <c:pt idx="10">
                  <c:v>6</c:v>
                </c:pt>
                <c:pt idx="11">
                  <c:v>20</c:v>
                </c:pt>
                <c:pt idx="12">
                  <c:v>20</c:v>
                </c:pt>
                <c:pt idx="13">
                  <c:v>18</c:v>
                </c:pt>
                <c:pt idx="14">
                  <c:v>35</c:v>
                </c:pt>
                <c:pt idx="15">
                  <c:v>38</c:v>
                </c:pt>
                <c:pt idx="16">
                  <c:v>24</c:v>
                </c:pt>
                <c:pt idx="17">
                  <c:v>36</c:v>
                </c:pt>
                <c:pt idx="18">
                  <c:v>12</c:v>
                </c:pt>
                <c:pt idx="19">
                  <c:v>25</c:v>
                </c:pt>
                <c:pt idx="20">
                  <c:v>20</c:v>
                </c:pt>
                <c:pt idx="21">
                  <c:v>10</c:v>
                </c:pt>
                <c:pt idx="22">
                  <c:v>15</c:v>
                </c:pt>
                <c:pt idx="23">
                  <c:v>21</c:v>
                </c:pt>
                <c:pt idx="24">
                  <c:v>32</c:v>
                </c:pt>
                <c:pt idx="25">
                  <c:v>25</c:v>
                </c:pt>
              </c:numCache>
            </c:numRef>
          </c:val>
          <c:extLst>
            <c:ext xmlns:c16="http://schemas.microsoft.com/office/drawing/2014/chart" uri="{C3380CC4-5D6E-409C-BE32-E72D297353CC}">
              <c16:uniqueId val="{00000005-2498-4024-BB5E-02B8D37A75E1}"/>
            </c:ext>
          </c:extLst>
        </c:ser>
        <c:dLbls>
          <c:showLegendKey val="0"/>
          <c:showVal val="0"/>
          <c:showCatName val="0"/>
          <c:showSerName val="0"/>
          <c:showPercent val="0"/>
          <c:showBubbleSize val="0"/>
        </c:dLbls>
        <c:gapWidth val="182"/>
        <c:axId val="695991072"/>
        <c:axId val="695991632"/>
      </c:barChart>
      <c:catAx>
        <c:axId val="695991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5991632"/>
        <c:crosses val="autoZero"/>
        <c:auto val="1"/>
        <c:lblAlgn val="ctr"/>
        <c:lblOffset val="100"/>
        <c:noMultiLvlLbl val="0"/>
      </c:catAx>
      <c:valAx>
        <c:axId val="695991632"/>
        <c:scaling>
          <c:orientation val="minMax"/>
          <c:max val="21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5991072"/>
        <c:crosses val="autoZero"/>
        <c:crossBetween val="between"/>
        <c:minorUnit val="5"/>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CC860E4C-E1C5-48E8-AE14-661FD80FD7F9}" type="presOf" srcId="{BDBF99DF-0B36-4C9A-899F-AEA5652BFC10}" destId="{20C95AB1-304B-4E67-8770-C119D9541A12}" srcOrd="0" destOrd="0" presId="urn:microsoft.com/office/officeart/2005/8/layout/vList2"/>
    <dgm:cxn modelId="{B9D9F5C4-FAB9-4EDE-8C73-FA088DBC8B0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0AADD52-4D7A-4C8F-83CC-E0D0801EDCC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E6733B84-B06B-4814-85B3-BA87E268E0FD}" type="presOf" srcId="{BDBF99DF-0B36-4C9A-899F-AEA5652BFC10}" destId="{20C95AB1-304B-4E67-8770-C119D9541A12}" srcOrd="0" destOrd="0" presId="urn:microsoft.com/office/officeart/2005/8/layout/vList2"/>
    <dgm:cxn modelId="{B6F005E7-565E-4868-830E-0805C0A0BA9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B30EF1D-4A89-411E-B4C8-B020C713530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868EAAC-8C54-43B4-9907-1A49A51FBAFA}" type="presOf" srcId="{BDBF99DF-0B36-4C9A-899F-AEA5652BFC10}" destId="{20C95AB1-304B-4E67-8770-C119D9541A12}" srcOrd="0" destOrd="0" presId="urn:microsoft.com/office/officeart/2005/8/layout/vList2"/>
    <dgm:cxn modelId="{200D49C1-FDD3-46E9-8F53-7207FDD9640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2C9EEB-FDC9-47CF-A137-811D88A852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71A9450-4A89-4BD5-A47C-19634599A507}" type="presOf" srcId="{BDBF99DF-0B36-4C9A-899F-AEA5652BFC10}" destId="{20C95AB1-304B-4E67-8770-C119D9541A12}" srcOrd="0" destOrd="0" presId="urn:microsoft.com/office/officeart/2005/8/layout/vList2"/>
    <dgm:cxn modelId="{D583F1E7-95B1-490E-8E49-C9EC2D9C551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54FAC5-3259-4689-98DE-13E60D75FF7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C6ED1730-CB3B-4E29-9FE5-1CD607CAB0D9}" type="presOf" srcId="{BDBF99DF-0B36-4C9A-899F-AEA5652BFC10}" destId="{20C95AB1-304B-4E67-8770-C119D9541A12}" srcOrd="0" destOrd="0" presId="urn:microsoft.com/office/officeart/2005/8/layout/vList2"/>
    <dgm:cxn modelId="{FE134A6E-1BA2-427E-B3D7-B8535AA46DA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03CDF68-144B-4A64-9DFC-F3AC3280105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6CA18C-4542-4CCC-92A9-A3646768E98D}" type="presOf" srcId="{BDBF99DF-0B36-4C9A-899F-AEA5652BFC10}" destId="{20C95AB1-304B-4E67-8770-C119D9541A12}" srcOrd="0" destOrd="0" presId="urn:microsoft.com/office/officeart/2005/8/layout/vList2"/>
    <dgm:cxn modelId="{18D9C7F8-8AEF-47F9-8004-B45DA2D046A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EDDC72-838A-4B2E-B645-D2BD57D3BD5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6328777-BA73-4875-9340-7B75AE0C1FE6}" type="presOf" srcId="{DC6A5C6C-A6FD-441A-BC41-D4E26F557628}" destId="{5C76E221-16AB-460C-B01F-31CE522C0E51}" srcOrd="0" destOrd="0" presId="urn:microsoft.com/office/officeart/2005/8/layout/vList2"/>
    <dgm:cxn modelId="{0735F2B7-7A2E-403D-BE96-9D5BF1AC01F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3397858-3EAD-479D-8D1F-27C1C32DB80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5F84480-84A1-4D21-B6D2-B6A5BEA3D45E}" type="presOf" srcId="{BDBF99DF-0B36-4C9A-899F-AEA5652BFC10}" destId="{20C95AB1-304B-4E67-8770-C119D9541A12}" srcOrd="0" destOrd="0" presId="urn:microsoft.com/office/officeart/2005/8/layout/vList2"/>
    <dgm:cxn modelId="{E0B3E464-221F-4E81-8EAC-50A17F368B6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E5E16F7-E3DD-45D9-9E14-757793F0A74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6D11DD0-BA87-4B54-9A19-B1F24AC740ED}" type="presOf" srcId="{DC6A5C6C-A6FD-441A-BC41-D4E26F557628}" destId="{5C76E221-16AB-460C-B01F-31CE522C0E51}" srcOrd="0" destOrd="0" presId="urn:microsoft.com/office/officeart/2005/8/layout/vList2"/>
    <dgm:cxn modelId="{2EB274D9-4CFE-4398-A054-5F70A56423E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1E6558F-CFEE-44CB-8517-920B2F7ABC3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6F8BD4DF-748D-4704-9497-4755F2EB4286}" type="presOf" srcId="{E9E1F9E9-BC62-42E7-B2BA-F5AFC4ADE34B}" destId="{55B0065C-6EB5-4701-BF50-81A5F4961077}"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DA35CC5-40FD-47B3-BE43-9F9817AECDD1}" type="presOf" srcId="{08209E99-50E4-412A-AD89-16F776850B40}" destId="{D68AE7C3-96F2-449D-BF58-91F70123CFEB}" srcOrd="0" destOrd="0" presId="urn:microsoft.com/office/officeart/2005/8/layout/hierarchy1"/>
    <dgm:cxn modelId="{D1484D8F-F98F-4DDC-B680-6DBCA263E95B}" type="presOf" srcId="{3711809D-C6BC-4D75-A791-D1382A7A04D6}" destId="{C087B052-B997-48E8-8328-8E6AAC11B736}" srcOrd="0" destOrd="0" presId="urn:microsoft.com/office/officeart/2005/8/layout/hierarchy1"/>
    <dgm:cxn modelId="{2223890F-F378-4EAF-AFA2-435C577FC1A9}" type="presOf" srcId="{A377DDED-27EB-4EBB-A2CC-C1E6E319A664}" destId="{8932DB13-DCA8-48A2-B09F-CCEF6EAFB87F}" srcOrd="0" destOrd="0" presId="urn:microsoft.com/office/officeart/2005/8/layout/hierarchy1"/>
    <dgm:cxn modelId="{94B171C1-C0A5-4222-A9D5-112E468F8058}" type="presOf" srcId="{FA31B926-2174-4E96-89F0-9CFB72946391}" destId="{8D4DFC5B-E5BD-48C5-85A5-03F3EEF9A3CD}" srcOrd="0" destOrd="0" presId="urn:microsoft.com/office/officeart/2005/8/layout/hierarchy1"/>
    <dgm:cxn modelId="{B4E5EB24-1B57-4C27-B189-AA82142939B7}" type="presOf" srcId="{6C44395B-531E-43EE-ADF3-38A6EFD4C5D5}" destId="{DE6D1B9E-DF9D-4206-90A4-62C3F27EFAD0}" srcOrd="0" destOrd="0" presId="urn:microsoft.com/office/officeart/2005/8/layout/hierarchy1"/>
    <dgm:cxn modelId="{23219825-5751-4A29-9DD0-7E8ACA91C123}" type="presOf" srcId="{FA1BDD09-DBE8-4440-A615-BEF98794ABB8}" destId="{BA58F975-1A99-4681-A429-BFD4997347F6}" srcOrd="0" destOrd="0" presId="urn:microsoft.com/office/officeart/2005/8/layout/hierarchy1"/>
    <dgm:cxn modelId="{4049F5C9-68B0-40E4-9D93-75A43AE3722D}" type="presOf" srcId="{6386F8C1-36F6-4DF1-A941-506E49A36DC2}" destId="{0D980642-4A32-450F-A5CE-08B5B275E3B2}" srcOrd="0" destOrd="0" presId="urn:microsoft.com/office/officeart/2005/8/layout/hierarchy1"/>
    <dgm:cxn modelId="{9299225B-7FF6-48E4-B351-7221A7515847}" type="presOf" srcId="{F60CFCC6-B09C-4C08-BEC8-9D1149E3A46D}" destId="{1CE97110-BBBA-4C03-A598-C12840CF597D}" srcOrd="0" destOrd="0" presId="urn:microsoft.com/office/officeart/2005/8/layout/hierarchy1"/>
    <dgm:cxn modelId="{B4901844-F1F8-4C29-BDCF-B578287BC6A1}" type="presOf" srcId="{C3F5A074-B287-43D0-B456-DD7887C46EE7}" destId="{0F9A4A4D-7845-44E1-9198-FF5105103711}"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D34B1255-0E34-43C5-A45E-DF1E351843E7}" type="presOf" srcId="{63CFB271-7E2D-44F9-8C79-D3F1FEFC766A}" destId="{B1D42902-60FA-4BA4-9F5A-2CD7EC7FF6E6}" srcOrd="0" destOrd="0" presId="urn:microsoft.com/office/officeart/2005/8/layout/hierarchy1"/>
    <dgm:cxn modelId="{2C4798BB-6ED3-44E1-85D7-5425F78A356E}" type="presOf" srcId="{BC142BFD-CED4-42EA-AFD8-1544438F76E0}" destId="{66A2A8C1-3B7C-4D36-A00A-9C53871160B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B0E78150-8260-486F-A3C7-7CB41F6FD936}"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063AE6E7-3388-41B7-AB85-2550D77D252D}" type="presOf" srcId="{57C2CA10-C864-4A97-AFAC-F0C45C5C6768}" destId="{EEC82BA3-BF24-4ED2-8522-D5E3E1354604}" srcOrd="0" destOrd="0" presId="urn:microsoft.com/office/officeart/2005/8/layout/hierarchy1"/>
    <dgm:cxn modelId="{E159D22E-94BC-4943-886E-6039E26039F5}" type="presParOf" srcId="{EEC82BA3-BF24-4ED2-8522-D5E3E1354604}" destId="{619520C8-65D0-47A4-8284-1C29E82FB572}" srcOrd="0" destOrd="0" presId="urn:microsoft.com/office/officeart/2005/8/layout/hierarchy1"/>
    <dgm:cxn modelId="{CA7589B5-D7AB-43AD-B714-7F2AD253739B}" type="presParOf" srcId="{619520C8-65D0-47A4-8284-1C29E82FB572}" destId="{99BD0A01-A0F8-4D9E-B5EC-0D9CB20F1672}" srcOrd="0" destOrd="0" presId="urn:microsoft.com/office/officeart/2005/8/layout/hierarchy1"/>
    <dgm:cxn modelId="{945221C4-481C-4898-850B-7AF3CAFAD6AB}" type="presParOf" srcId="{99BD0A01-A0F8-4D9E-B5EC-0D9CB20F1672}" destId="{C4ED652E-6DD6-4577-BF34-494479DDE304}" srcOrd="0" destOrd="0" presId="urn:microsoft.com/office/officeart/2005/8/layout/hierarchy1"/>
    <dgm:cxn modelId="{A29CB998-3B80-4C57-8D6A-7AC8B1E3BAD5}" type="presParOf" srcId="{99BD0A01-A0F8-4D9E-B5EC-0D9CB20F1672}" destId="{C087B052-B997-48E8-8328-8E6AAC11B736}" srcOrd="1" destOrd="0" presId="urn:microsoft.com/office/officeart/2005/8/layout/hierarchy1"/>
    <dgm:cxn modelId="{D914575F-5ED9-4124-B846-5CF0CAAB7606}" type="presParOf" srcId="{619520C8-65D0-47A4-8284-1C29E82FB572}" destId="{D6392A81-AB4D-43F2-9FDC-2FF4F13B1D81}" srcOrd="1" destOrd="0" presId="urn:microsoft.com/office/officeart/2005/8/layout/hierarchy1"/>
    <dgm:cxn modelId="{5C08235B-FC95-4252-96FA-A91A491878C8}" type="presParOf" srcId="{D6392A81-AB4D-43F2-9FDC-2FF4F13B1D81}" destId="{8D4DFC5B-E5BD-48C5-85A5-03F3EEF9A3CD}" srcOrd="0" destOrd="0" presId="urn:microsoft.com/office/officeart/2005/8/layout/hierarchy1"/>
    <dgm:cxn modelId="{70BF05C7-565B-40A0-AFFE-372CDE7BEE4F}" type="presParOf" srcId="{D6392A81-AB4D-43F2-9FDC-2FF4F13B1D81}" destId="{B4A14187-5AC5-48FF-BD14-3EB9221D6A1B}" srcOrd="1" destOrd="0" presId="urn:microsoft.com/office/officeart/2005/8/layout/hierarchy1"/>
    <dgm:cxn modelId="{A54BD8ED-7008-4DB2-A07A-027AB032FCB1}" type="presParOf" srcId="{B4A14187-5AC5-48FF-BD14-3EB9221D6A1B}" destId="{4D2ACBFB-2106-4F78-8ECF-4B0C48671B08}" srcOrd="0" destOrd="0" presId="urn:microsoft.com/office/officeart/2005/8/layout/hierarchy1"/>
    <dgm:cxn modelId="{444347D0-311B-4DA3-99A1-069F5767AF6B}" type="presParOf" srcId="{4D2ACBFB-2106-4F78-8ECF-4B0C48671B08}" destId="{FD07F0DD-2452-4DC9-9FA7-73CAEC7BE105}" srcOrd="0" destOrd="0" presId="urn:microsoft.com/office/officeart/2005/8/layout/hierarchy1"/>
    <dgm:cxn modelId="{FF19AA43-0575-414E-B937-830CD0589463}" type="presParOf" srcId="{4D2ACBFB-2106-4F78-8ECF-4B0C48671B08}" destId="{873FB967-8265-409E-B5AA-D59480DAF07E}" srcOrd="1" destOrd="0" presId="urn:microsoft.com/office/officeart/2005/8/layout/hierarchy1"/>
    <dgm:cxn modelId="{2F138A3D-D59C-4FF4-A206-DB159299F262}" type="presParOf" srcId="{B4A14187-5AC5-48FF-BD14-3EB9221D6A1B}" destId="{30982FF0-E2FA-49C2-AC42-65618A0ABB77}" srcOrd="1" destOrd="0" presId="urn:microsoft.com/office/officeart/2005/8/layout/hierarchy1"/>
    <dgm:cxn modelId="{CDD960A6-267F-4D16-87EF-F0DE5A63EDCC}" type="presParOf" srcId="{30982FF0-E2FA-49C2-AC42-65618A0ABB77}" destId="{BA58F975-1A99-4681-A429-BFD4997347F6}" srcOrd="0" destOrd="0" presId="urn:microsoft.com/office/officeart/2005/8/layout/hierarchy1"/>
    <dgm:cxn modelId="{253E0918-705D-4597-AAE9-1598101A00C5}" type="presParOf" srcId="{30982FF0-E2FA-49C2-AC42-65618A0ABB77}" destId="{9CC5F9EC-4239-422E-A865-4B4DEEDB804A}" srcOrd="1" destOrd="0" presId="urn:microsoft.com/office/officeart/2005/8/layout/hierarchy1"/>
    <dgm:cxn modelId="{1F774623-4849-4456-8BD1-02C6B7009D4C}" type="presParOf" srcId="{9CC5F9EC-4239-422E-A865-4B4DEEDB804A}" destId="{F3AD537E-ED19-46EC-B26F-461C1D9D6F23}" srcOrd="0" destOrd="0" presId="urn:microsoft.com/office/officeart/2005/8/layout/hierarchy1"/>
    <dgm:cxn modelId="{37D49926-9F38-4630-9B8C-0D12BE3424D5}" type="presParOf" srcId="{F3AD537E-ED19-46EC-B26F-461C1D9D6F23}" destId="{2BA0BEBB-8F9C-4CB7-9134-B3DCE458C153}" srcOrd="0" destOrd="0" presId="urn:microsoft.com/office/officeart/2005/8/layout/hierarchy1"/>
    <dgm:cxn modelId="{76A3F6F8-4022-4FFE-8347-9C2228776D3F}" type="presParOf" srcId="{F3AD537E-ED19-46EC-B26F-461C1D9D6F23}" destId="{66A2A8C1-3B7C-4D36-A00A-9C53871160BD}" srcOrd="1" destOrd="0" presId="urn:microsoft.com/office/officeart/2005/8/layout/hierarchy1"/>
    <dgm:cxn modelId="{CAB420CA-DAC1-4685-8DB4-727D198271C8}" type="presParOf" srcId="{9CC5F9EC-4239-422E-A865-4B4DEEDB804A}" destId="{BBCC611D-009D-492C-A417-7CD2BF2434B0}" srcOrd="1" destOrd="0" presId="urn:microsoft.com/office/officeart/2005/8/layout/hierarchy1"/>
    <dgm:cxn modelId="{07F5C1C1-2C02-440B-B44C-EE6A0F39D27A}" type="presParOf" srcId="{BBCC611D-009D-492C-A417-7CD2BF2434B0}" destId="{1CE97110-BBBA-4C03-A598-C12840CF597D}" srcOrd="0" destOrd="0" presId="urn:microsoft.com/office/officeart/2005/8/layout/hierarchy1"/>
    <dgm:cxn modelId="{6856BC28-171D-4C53-A304-89DEE770E1B9}" type="presParOf" srcId="{BBCC611D-009D-492C-A417-7CD2BF2434B0}" destId="{08FE2A85-6656-4004-A7D2-1BE95D7C7DB5}" srcOrd="1" destOrd="0" presId="urn:microsoft.com/office/officeart/2005/8/layout/hierarchy1"/>
    <dgm:cxn modelId="{0FEC8ADA-6E93-49A7-8A15-EF8C67A6043A}" type="presParOf" srcId="{08FE2A85-6656-4004-A7D2-1BE95D7C7DB5}" destId="{06D129D4-0A5B-40D9-BA4C-456CCE8040E8}" srcOrd="0" destOrd="0" presId="urn:microsoft.com/office/officeart/2005/8/layout/hierarchy1"/>
    <dgm:cxn modelId="{5E5CDF57-60B5-4D28-B290-1C36B8A4724F}" type="presParOf" srcId="{06D129D4-0A5B-40D9-BA4C-456CCE8040E8}" destId="{8D5E465E-7306-4188-95E7-4B5D015F4B73}" srcOrd="0" destOrd="0" presId="urn:microsoft.com/office/officeart/2005/8/layout/hierarchy1"/>
    <dgm:cxn modelId="{6E3D875A-B28C-400E-ABA6-C217C1E1BDA7}" type="presParOf" srcId="{06D129D4-0A5B-40D9-BA4C-456CCE8040E8}" destId="{8932DB13-DCA8-48A2-B09F-CCEF6EAFB87F}" srcOrd="1" destOrd="0" presId="urn:microsoft.com/office/officeart/2005/8/layout/hierarchy1"/>
    <dgm:cxn modelId="{69938D89-315D-43BC-9295-449A5BE3E200}" type="presParOf" srcId="{08FE2A85-6656-4004-A7D2-1BE95D7C7DB5}" destId="{52A30EBC-8188-40D0-B18C-29716E7FFB2A}" srcOrd="1" destOrd="0" presId="urn:microsoft.com/office/officeart/2005/8/layout/hierarchy1"/>
    <dgm:cxn modelId="{997A4404-CF88-49A3-9156-0145CE1FA90C}" type="presParOf" srcId="{D6392A81-AB4D-43F2-9FDC-2FF4F13B1D81}" destId="{D68AE7C3-96F2-449D-BF58-91F70123CFEB}" srcOrd="2" destOrd="0" presId="urn:microsoft.com/office/officeart/2005/8/layout/hierarchy1"/>
    <dgm:cxn modelId="{5C59D34E-CD77-450F-BFD4-4DB4A609C9B2}" type="presParOf" srcId="{D6392A81-AB4D-43F2-9FDC-2FF4F13B1D81}" destId="{BD73B400-1750-4A47-896B-E398BB16760F}" srcOrd="3" destOrd="0" presId="urn:microsoft.com/office/officeart/2005/8/layout/hierarchy1"/>
    <dgm:cxn modelId="{A7BCFFFE-0B7C-448B-A5F5-F6E124625EB5}" type="presParOf" srcId="{BD73B400-1750-4A47-896B-E398BB16760F}" destId="{16329E59-309C-4E5E-86D3-BBAB46BD5860}" srcOrd="0" destOrd="0" presId="urn:microsoft.com/office/officeart/2005/8/layout/hierarchy1"/>
    <dgm:cxn modelId="{EA385D7E-230E-49A7-8092-665F1F51DD73}" type="presParOf" srcId="{16329E59-309C-4E5E-86D3-BBAB46BD5860}" destId="{E3808C3B-2BEF-40B5-BFBF-C64E064D05BB}" srcOrd="0" destOrd="0" presId="urn:microsoft.com/office/officeart/2005/8/layout/hierarchy1"/>
    <dgm:cxn modelId="{E47790A8-267E-4D60-82F6-D5F7DF325593}" type="presParOf" srcId="{16329E59-309C-4E5E-86D3-BBAB46BD5860}" destId="{B1D42902-60FA-4BA4-9F5A-2CD7EC7FF6E6}" srcOrd="1" destOrd="0" presId="urn:microsoft.com/office/officeart/2005/8/layout/hierarchy1"/>
    <dgm:cxn modelId="{96BED757-C931-450E-B2D2-01CDA68E8D2E}" type="presParOf" srcId="{BD73B400-1750-4A47-896B-E398BB16760F}" destId="{99520268-1E65-400E-B0C0-48445C832E6A}" srcOrd="1" destOrd="0" presId="urn:microsoft.com/office/officeart/2005/8/layout/hierarchy1"/>
    <dgm:cxn modelId="{52C6407E-378A-45B5-853F-EF8CEC63C498}" type="presParOf" srcId="{99520268-1E65-400E-B0C0-48445C832E6A}" destId="{0F9A4A4D-7845-44E1-9198-FF5105103711}" srcOrd="0" destOrd="0" presId="urn:microsoft.com/office/officeart/2005/8/layout/hierarchy1"/>
    <dgm:cxn modelId="{D0FDF694-B4B5-4454-863E-A7D5B3CA2EC9}" type="presParOf" srcId="{99520268-1E65-400E-B0C0-48445C832E6A}" destId="{C4C0D3E3-36C8-47CE-934D-A6BD3BDD31EC}" srcOrd="1" destOrd="0" presId="urn:microsoft.com/office/officeart/2005/8/layout/hierarchy1"/>
    <dgm:cxn modelId="{9D9D8843-0967-49CA-89C5-593DD2227938}" type="presParOf" srcId="{C4C0D3E3-36C8-47CE-934D-A6BD3BDD31EC}" destId="{B7E493C3-EB57-4CC9-BCBF-75B24CF8637D}" srcOrd="0" destOrd="0" presId="urn:microsoft.com/office/officeart/2005/8/layout/hierarchy1"/>
    <dgm:cxn modelId="{9B05D0CE-B37F-40D5-94A8-D9075F91C9FC}" type="presParOf" srcId="{B7E493C3-EB57-4CC9-BCBF-75B24CF8637D}" destId="{F7523B7A-A9B3-4B31-BF23-05843A03562B}" srcOrd="0" destOrd="0" presId="urn:microsoft.com/office/officeart/2005/8/layout/hierarchy1"/>
    <dgm:cxn modelId="{967E97F8-9321-4083-97EA-4528A8094986}" type="presParOf" srcId="{B7E493C3-EB57-4CC9-BCBF-75B24CF8637D}" destId="{55B0065C-6EB5-4701-BF50-81A5F4961077}" srcOrd="1" destOrd="0" presId="urn:microsoft.com/office/officeart/2005/8/layout/hierarchy1"/>
    <dgm:cxn modelId="{E2EF4914-DF81-4502-ABF0-9F325AD4DAEC}" type="presParOf" srcId="{C4C0D3E3-36C8-47CE-934D-A6BD3BDD31EC}" destId="{0F320184-14A4-44E0-844E-6EF61184F274}" srcOrd="1" destOrd="0" presId="urn:microsoft.com/office/officeart/2005/8/layout/hierarchy1"/>
    <dgm:cxn modelId="{303A35AB-0FC8-47F8-8A44-0A0E21CECF0E}" type="presParOf" srcId="{0F320184-14A4-44E0-844E-6EF61184F274}" destId="{0D980642-4A32-450F-A5CE-08B5B275E3B2}" srcOrd="0" destOrd="0" presId="urn:microsoft.com/office/officeart/2005/8/layout/hierarchy1"/>
    <dgm:cxn modelId="{DE317A71-34B2-4613-BB86-42B9E7A1EBE0}" type="presParOf" srcId="{0F320184-14A4-44E0-844E-6EF61184F274}" destId="{5AC48FD6-FD99-48CF-830E-6CB6D93C218D}" srcOrd="1" destOrd="0" presId="urn:microsoft.com/office/officeart/2005/8/layout/hierarchy1"/>
    <dgm:cxn modelId="{736C070F-FDD3-4640-82B7-B36BC8A1D385}" type="presParOf" srcId="{5AC48FD6-FD99-48CF-830E-6CB6D93C218D}" destId="{68F7C5D0-AFC4-440F-9736-03D10A256638}" srcOrd="0" destOrd="0" presId="urn:microsoft.com/office/officeart/2005/8/layout/hierarchy1"/>
    <dgm:cxn modelId="{28C1DEE2-5294-4E50-BDA8-8B7772408078}" type="presParOf" srcId="{68F7C5D0-AFC4-440F-9736-03D10A256638}" destId="{9FED0DB6-DB7C-40B3-8BF5-B55B570E7D39}" srcOrd="0" destOrd="0" presId="urn:microsoft.com/office/officeart/2005/8/layout/hierarchy1"/>
    <dgm:cxn modelId="{5F41E573-41A9-4CBB-99CE-9E50DF8F2FD9}" type="presParOf" srcId="{68F7C5D0-AFC4-440F-9736-03D10A256638}" destId="{DE6D1B9E-DF9D-4206-90A4-62C3F27EFAD0}" srcOrd="1" destOrd="0" presId="urn:microsoft.com/office/officeart/2005/8/layout/hierarchy1"/>
    <dgm:cxn modelId="{5B847BBC-5BA8-4E09-B927-BDC2834A70AD}"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35B00187-78B6-4C17-B372-52992228F2E0}" type="presOf" srcId="{DC6A5C6C-A6FD-441A-BC41-D4E26F557628}" destId="{5C76E221-16AB-460C-B01F-31CE522C0E51}" srcOrd="0" destOrd="0" presId="urn:microsoft.com/office/officeart/2005/8/layout/vList2"/>
    <dgm:cxn modelId="{85252569-900D-45F6-8FA2-122F00103ED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DD924B-823C-4A1D-AFAB-25399A1C726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9E5AA68-18D9-4B8F-A331-A4B5054D3926}" type="presOf" srcId="{DC6A5C6C-A6FD-441A-BC41-D4E26F557628}" destId="{5C76E221-16AB-460C-B01F-31CE522C0E51}" srcOrd="0" destOrd="0" presId="urn:microsoft.com/office/officeart/2005/8/layout/vList2"/>
    <dgm:cxn modelId="{4FA20CF0-9945-4967-B2F5-39F4B2C9983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235544A-38BB-4831-989D-F4DF9083FF6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C636CBB-B549-4F46-937C-547EB0296AC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E6BA85-C574-487F-B157-999BE911B8B0}" type="presOf" srcId="{BDBF99DF-0B36-4C9A-899F-AEA5652BFC10}" destId="{20C95AB1-304B-4E67-8770-C119D9541A12}" srcOrd="0" destOrd="0" presId="urn:microsoft.com/office/officeart/2005/8/layout/vList2"/>
    <dgm:cxn modelId="{E2F4CF82-3EB0-4350-94CB-3035648A0DE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57235652-35FC-4C9C-8E9C-C6CCBB245639}" type="presOf" srcId="{DC6A5C6C-A6FD-441A-BC41-D4E26F557628}" destId="{5C76E221-16AB-460C-B01F-31CE522C0E51}" srcOrd="0" destOrd="0" presId="urn:microsoft.com/office/officeart/2005/8/layout/vList2"/>
    <dgm:cxn modelId="{3B7A405A-56E9-4E07-87C2-CAD6B11B5B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1C0F361-3D7A-4436-9B1C-3617E514351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E2E4998-501F-4EE6-B7D3-221594F68AC9}" type="presOf" srcId="{DC6A5C6C-A6FD-441A-BC41-D4E26F557628}" destId="{5C76E221-16AB-460C-B01F-31CE522C0E51}" srcOrd="0" destOrd="0" presId="urn:microsoft.com/office/officeart/2005/8/layout/vList2"/>
    <dgm:cxn modelId="{AAD96F83-E02A-4A24-B5CA-CDE5009BDCA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1012435-4C5E-4B37-9A17-35658DAD3C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Y="-300000" custLinFactNeighborX="1749" custLinFactNeighborY="-346106">
        <dgm:presLayoutVars>
          <dgm:chMax val="0"/>
          <dgm:bulletEnabled val="1"/>
        </dgm:presLayoutVars>
      </dgm:prSet>
      <dgm:spPr>
        <a:prstGeom prst="roundRect">
          <a:avLst/>
        </a:prstGeom>
      </dgm:spPr>
      <dgm:t>
        <a:bodyPr/>
        <a:lstStyle/>
        <a:p>
          <a:endParaRPr lang="tr-TR"/>
        </a:p>
      </dgm:t>
    </dgm:pt>
  </dgm:ptLst>
  <dgm:cxnLst>
    <dgm:cxn modelId="{CCB2F4CB-1F98-454C-B768-6B8D7A1122E8}" type="presOf" srcId="{DC6A5C6C-A6FD-441A-BC41-D4E26F557628}" destId="{5C76E221-16AB-460C-B01F-31CE522C0E51}" srcOrd="0" destOrd="0" presId="urn:microsoft.com/office/officeart/2005/8/layout/vList2"/>
    <dgm:cxn modelId="{2785E7CC-B583-4FE8-B541-A49DA974FF9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481385D-24D8-4647-BD2B-E03D6F0B85E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4161A63-9A4B-4CB3-A3ED-CEEAACE7D1D0}" type="presOf" srcId="{DC6A5C6C-A6FD-441A-BC41-D4E26F557628}" destId="{5C76E221-16AB-460C-B01F-31CE522C0E51}" srcOrd="0" destOrd="0" presId="urn:microsoft.com/office/officeart/2005/8/layout/vList2"/>
    <dgm:cxn modelId="{92D38868-B6A4-40AA-8ED7-6B6343F1354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002D3AA-5338-4194-9643-8B229D379FB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36E7226-CE25-4971-B678-15DF7171F85A}" type="presOf" srcId="{BDBF99DF-0B36-4C9A-899F-AEA5652BFC10}" destId="{20C95AB1-304B-4E67-8770-C119D9541A12}" srcOrd="0" destOrd="0" presId="urn:microsoft.com/office/officeart/2005/8/layout/vList2"/>
    <dgm:cxn modelId="{7553561C-101E-4B9A-88C8-DF55A477FFF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B1D06FA-6D6B-4056-9A58-557A914E65D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666CA-3ED4-4FB0-86F9-D5C7D389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6202</Words>
  <Characters>35358</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Windows Kullanıcısı</cp:lastModifiedBy>
  <cp:revision>8</cp:revision>
  <dcterms:created xsi:type="dcterms:W3CDTF">2024-05-03T11:09:00Z</dcterms:created>
  <dcterms:modified xsi:type="dcterms:W3CDTF">2024-05-06T06:39:00Z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